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600" w:lineRule="exact"/>
        <w:jc w:val="center"/>
        <w:rPr>
          <w:rFonts w:hint="eastAsia" w:ascii="方正小标宋简体" w:eastAsia="方正小标宋简体"/>
          <w:sz w:val="44"/>
          <w:szCs w:val="44"/>
        </w:rPr>
      </w:pPr>
    </w:p>
    <w:p>
      <w:pPr>
        <w:bidi w:val="0"/>
        <w:jc w:val="left"/>
        <w:rPr>
          <w:rFonts w:hint="default" w:ascii="Times New Roman" w:hAnsi="Times New Roman" w:eastAsia="仿宋_GB2312" w:cs="Times New Roman"/>
          <w:sz w:val="36"/>
          <w:szCs w:val="36"/>
          <w:lang w:val="en-US" w:eastAsia="zh-CN"/>
        </w:rPr>
      </w:pPr>
      <w:r>
        <w:rPr>
          <w:rFonts w:hint="eastAsia" w:ascii="楷体_GB2312" w:hAnsi="楷体_GB2312" w:eastAsia="楷体_GB2312" w:cs="楷体_GB2312"/>
          <w:sz w:val="36"/>
          <w:szCs w:val="36"/>
          <w:lang w:val="en-US" w:eastAsia="zh-CN"/>
        </w:rPr>
        <w:t xml:space="preserve"> 附件1</w:t>
      </w:r>
    </w:p>
    <w:p>
      <w:pPr>
        <w:spacing w:line="600" w:lineRule="exact"/>
        <w:jc w:val="center"/>
        <w:rPr>
          <w:rFonts w:hint="eastAsia" w:ascii="方正小标宋_GBK" w:hAnsi="方正小标宋_GBK" w:eastAsia="方正小标宋_GBK" w:cs="方正小标宋_GBK"/>
          <w:b w:val="0"/>
          <w:bCs w:val="0"/>
          <w:sz w:val="44"/>
          <w:szCs w:val="44"/>
        </w:rPr>
      </w:pPr>
      <w:r>
        <w:rPr>
          <w:rFonts w:hint="eastAsia" w:ascii="方正小标宋_GBK" w:hAnsi="方正小标宋_GBK" w:eastAsia="方正小标宋_GBK" w:cs="方正小标宋_GBK"/>
          <w:b w:val="0"/>
          <w:bCs w:val="0"/>
          <w:sz w:val="44"/>
          <w:szCs w:val="44"/>
        </w:rPr>
        <w:t>合同</w:t>
      </w:r>
      <w:r>
        <w:rPr>
          <w:rFonts w:hint="eastAsia" w:ascii="方正小标宋_GBK" w:hAnsi="方正小标宋_GBK" w:eastAsia="方正小标宋_GBK" w:cs="方正小标宋_GBK"/>
          <w:b w:val="0"/>
          <w:bCs w:val="0"/>
          <w:sz w:val="44"/>
          <w:szCs w:val="44"/>
          <w:lang w:eastAsia="zh-CN"/>
        </w:rPr>
        <w:t>备案表</w:t>
      </w:r>
    </w:p>
    <w:tbl>
      <w:tblPr>
        <w:tblStyle w:val="3"/>
        <w:tblW w:w="9168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86"/>
        <w:gridCol w:w="2769"/>
        <w:gridCol w:w="1788"/>
        <w:gridCol w:w="172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833" w:hRule="atLeast"/>
        </w:trPr>
        <w:tc>
          <w:tcPr>
            <w:tcW w:w="2886" w:type="dxa"/>
            <w:noWrap w:val="0"/>
            <w:vAlign w:val="center"/>
          </w:tcPr>
          <w:p>
            <w:pPr>
              <w:spacing w:line="600" w:lineRule="exact"/>
              <w:jc w:val="center"/>
              <w:rPr>
                <w:rFonts w:hint="eastAsia" w:ascii="仿宋_GB2312" w:hAnsi="仿宋_GB2312" w:eastAsia="仿宋_GB2312" w:cs="仿宋_GB2312"/>
                <w:sz w:val="30"/>
                <w:szCs w:val="30"/>
              </w:rPr>
            </w:pPr>
            <w:r>
              <w:rPr>
                <w:rFonts w:hint="eastAsia" w:ascii="仿宋_GB2312" w:hAnsi="仿宋_GB2312" w:eastAsia="仿宋_GB2312" w:cs="仿宋_GB2312"/>
                <w:sz w:val="30"/>
                <w:szCs w:val="30"/>
                <w:lang w:eastAsia="zh-CN"/>
              </w:rPr>
              <w:t>项目</w:t>
            </w:r>
            <w:r>
              <w:rPr>
                <w:rFonts w:hint="eastAsia" w:ascii="仿宋_GB2312" w:hAnsi="仿宋_GB2312" w:eastAsia="仿宋_GB2312" w:cs="仿宋_GB2312"/>
                <w:sz w:val="30"/>
                <w:szCs w:val="30"/>
              </w:rPr>
              <w:t>名称</w:t>
            </w:r>
          </w:p>
        </w:tc>
        <w:tc>
          <w:tcPr>
            <w:tcW w:w="6282" w:type="dxa"/>
            <w:gridSpan w:val="3"/>
            <w:noWrap w:val="0"/>
            <w:vAlign w:val="top"/>
          </w:tcPr>
          <w:p>
            <w:pPr>
              <w:spacing w:line="600" w:lineRule="exact"/>
              <w:jc w:val="center"/>
              <w:rPr>
                <w:rFonts w:hint="eastAsia" w:ascii="仿宋_GB2312" w:hAnsi="仿宋_GB2312" w:eastAsia="仿宋_GB2312" w:cs="仿宋_GB2312"/>
                <w:sz w:val="30"/>
                <w:szCs w:val="3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7" w:hRule="atLeast"/>
        </w:trPr>
        <w:tc>
          <w:tcPr>
            <w:tcW w:w="2886" w:type="dxa"/>
            <w:vMerge w:val="restart"/>
            <w:noWrap w:val="0"/>
            <w:vAlign w:val="center"/>
          </w:tcPr>
          <w:p>
            <w:pPr>
              <w:spacing w:line="600" w:lineRule="exact"/>
              <w:jc w:val="center"/>
              <w:rPr>
                <w:rFonts w:hint="eastAsia" w:ascii="仿宋_GB2312" w:hAnsi="仿宋_GB2312" w:eastAsia="仿宋_GB2312" w:cs="仿宋_GB2312"/>
                <w:sz w:val="30"/>
                <w:szCs w:val="30"/>
              </w:rPr>
            </w:pPr>
            <w:r>
              <w:rPr>
                <w:rFonts w:hint="eastAsia" w:ascii="仿宋_GB2312" w:hAnsi="仿宋_GB2312" w:eastAsia="仿宋_GB2312" w:cs="仿宋_GB2312"/>
                <w:sz w:val="30"/>
                <w:szCs w:val="30"/>
                <w:lang w:eastAsia="zh-CN"/>
              </w:rPr>
              <w:t>承办</w:t>
            </w:r>
            <w:r>
              <w:rPr>
                <w:rFonts w:hint="eastAsia" w:ascii="仿宋_GB2312" w:hAnsi="仿宋_GB2312" w:eastAsia="仿宋_GB2312" w:cs="仿宋_GB2312"/>
                <w:sz w:val="30"/>
                <w:szCs w:val="30"/>
              </w:rPr>
              <w:t>单位</w:t>
            </w:r>
          </w:p>
        </w:tc>
        <w:tc>
          <w:tcPr>
            <w:tcW w:w="2769" w:type="dxa"/>
            <w:vMerge w:val="restart"/>
            <w:noWrap w:val="0"/>
            <w:vAlign w:val="center"/>
          </w:tcPr>
          <w:p>
            <w:pPr>
              <w:spacing w:line="600" w:lineRule="exact"/>
              <w:jc w:val="center"/>
              <w:rPr>
                <w:rFonts w:hint="eastAsia" w:ascii="仿宋_GB2312" w:hAnsi="仿宋_GB2312" w:eastAsia="仿宋_GB2312" w:cs="仿宋_GB2312"/>
                <w:sz w:val="30"/>
                <w:szCs w:val="30"/>
              </w:rPr>
            </w:pPr>
          </w:p>
        </w:tc>
        <w:tc>
          <w:tcPr>
            <w:tcW w:w="1788" w:type="dxa"/>
            <w:noWrap w:val="0"/>
            <w:vAlign w:val="top"/>
          </w:tcPr>
          <w:p>
            <w:pPr>
              <w:spacing w:line="600" w:lineRule="exact"/>
              <w:jc w:val="center"/>
              <w:rPr>
                <w:rFonts w:hint="eastAsia" w:ascii="仿宋_GB2312" w:hAnsi="仿宋_GB2312" w:eastAsia="仿宋_GB2312" w:cs="仿宋_GB2312"/>
                <w:sz w:val="30"/>
                <w:szCs w:val="30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30"/>
                <w:szCs w:val="30"/>
                <w:lang w:eastAsia="zh-CN"/>
              </w:rPr>
              <w:t>联系人</w:t>
            </w:r>
          </w:p>
        </w:tc>
        <w:tc>
          <w:tcPr>
            <w:tcW w:w="1725" w:type="dxa"/>
            <w:noWrap w:val="0"/>
            <w:vAlign w:val="top"/>
          </w:tcPr>
          <w:p>
            <w:pPr>
              <w:spacing w:line="600" w:lineRule="exact"/>
              <w:jc w:val="center"/>
              <w:rPr>
                <w:rFonts w:hint="eastAsia" w:ascii="仿宋_GB2312" w:hAnsi="仿宋_GB2312" w:eastAsia="仿宋_GB2312" w:cs="仿宋_GB2312"/>
                <w:sz w:val="30"/>
                <w:szCs w:val="3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7" w:hRule="atLeast"/>
        </w:trPr>
        <w:tc>
          <w:tcPr>
            <w:tcW w:w="2886" w:type="dxa"/>
            <w:vMerge w:val="continue"/>
            <w:noWrap w:val="0"/>
            <w:vAlign w:val="center"/>
          </w:tcPr>
          <w:p>
            <w:pPr>
              <w:spacing w:line="600" w:lineRule="exact"/>
              <w:jc w:val="center"/>
              <w:rPr>
                <w:rFonts w:hint="eastAsia" w:ascii="仿宋_GB2312" w:hAnsi="仿宋_GB2312" w:eastAsia="仿宋_GB2312" w:cs="仿宋_GB2312"/>
                <w:sz w:val="30"/>
                <w:szCs w:val="30"/>
                <w:lang w:eastAsia="zh-CN"/>
              </w:rPr>
            </w:pPr>
          </w:p>
        </w:tc>
        <w:tc>
          <w:tcPr>
            <w:tcW w:w="2769" w:type="dxa"/>
            <w:vMerge w:val="continue"/>
            <w:noWrap w:val="0"/>
            <w:vAlign w:val="center"/>
          </w:tcPr>
          <w:p>
            <w:pPr>
              <w:spacing w:line="600" w:lineRule="exact"/>
              <w:jc w:val="center"/>
              <w:rPr>
                <w:rFonts w:hint="eastAsia" w:ascii="仿宋_GB2312" w:hAnsi="仿宋_GB2312" w:eastAsia="仿宋_GB2312" w:cs="仿宋_GB2312"/>
                <w:sz w:val="30"/>
                <w:szCs w:val="30"/>
              </w:rPr>
            </w:pPr>
          </w:p>
        </w:tc>
        <w:tc>
          <w:tcPr>
            <w:tcW w:w="1788" w:type="dxa"/>
            <w:noWrap w:val="0"/>
            <w:vAlign w:val="top"/>
          </w:tcPr>
          <w:p>
            <w:pPr>
              <w:spacing w:line="600" w:lineRule="exact"/>
              <w:jc w:val="center"/>
              <w:rPr>
                <w:rFonts w:hint="eastAsia" w:ascii="仿宋_GB2312" w:hAnsi="仿宋_GB2312" w:eastAsia="仿宋_GB2312" w:cs="仿宋_GB2312"/>
                <w:sz w:val="30"/>
                <w:szCs w:val="30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30"/>
                <w:szCs w:val="30"/>
                <w:lang w:eastAsia="zh-CN"/>
              </w:rPr>
              <w:t>联系电话</w:t>
            </w:r>
          </w:p>
        </w:tc>
        <w:tc>
          <w:tcPr>
            <w:tcW w:w="1725" w:type="dxa"/>
            <w:noWrap w:val="0"/>
            <w:vAlign w:val="top"/>
          </w:tcPr>
          <w:p>
            <w:pPr>
              <w:spacing w:line="600" w:lineRule="exact"/>
              <w:jc w:val="center"/>
              <w:rPr>
                <w:rFonts w:hint="eastAsia" w:ascii="仿宋_GB2312" w:hAnsi="仿宋_GB2312" w:eastAsia="仿宋_GB2312" w:cs="仿宋_GB2312"/>
                <w:sz w:val="30"/>
                <w:szCs w:val="3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4" w:hRule="atLeast"/>
        </w:trPr>
        <w:tc>
          <w:tcPr>
            <w:tcW w:w="2886" w:type="dxa"/>
            <w:vMerge w:val="continue"/>
            <w:noWrap w:val="0"/>
            <w:vAlign w:val="top"/>
          </w:tcPr>
          <w:p>
            <w:pPr>
              <w:spacing w:line="600" w:lineRule="exact"/>
              <w:jc w:val="center"/>
              <w:rPr>
                <w:rFonts w:hint="eastAsia" w:ascii="仿宋_GB2312" w:hAnsi="仿宋_GB2312" w:eastAsia="仿宋_GB2312" w:cs="仿宋_GB2312"/>
                <w:sz w:val="30"/>
                <w:szCs w:val="30"/>
              </w:rPr>
            </w:pPr>
          </w:p>
        </w:tc>
        <w:tc>
          <w:tcPr>
            <w:tcW w:w="2769" w:type="dxa"/>
            <w:vMerge w:val="continue"/>
            <w:noWrap w:val="0"/>
            <w:vAlign w:val="top"/>
          </w:tcPr>
          <w:p>
            <w:pPr>
              <w:spacing w:line="600" w:lineRule="exact"/>
              <w:jc w:val="center"/>
              <w:rPr>
                <w:rFonts w:hint="eastAsia" w:ascii="仿宋_GB2312" w:hAnsi="仿宋_GB2312" w:eastAsia="仿宋_GB2312" w:cs="仿宋_GB2312"/>
                <w:sz w:val="30"/>
                <w:szCs w:val="30"/>
              </w:rPr>
            </w:pPr>
          </w:p>
        </w:tc>
        <w:tc>
          <w:tcPr>
            <w:tcW w:w="1788" w:type="dxa"/>
            <w:noWrap w:val="0"/>
            <w:vAlign w:val="top"/>
          </w:tcPr>
          <w:p>
            <w:pPr>
              <w:spacing w:line="600" w:lineRule="exact"/>
              <w:jc w:val="center"/>
              <w:rPr>
                <w:rFonts w:hint="eastAsia" w:ascii="仿宋_GB2312" w:hAnsi="仿宋_GB2312" w:eastAsia="仿宋_GB2312" w:cs="仿宋_GB2312"/>
                <w:sz w:val="30"/>
                <w:szCs w:val="30"/>
              </w:rPr>
            </w:pPr>
            <w:r>
              <w:rPr>
                <w:rFonts w:hint="eastAsia" w:ascii="仿宋_GB2312" w:hAnsi="仿宋_GB2312" w:eastAsia="仿宋_GB2312" w:cs="仿宋_GB2312"/>
                <w:sz w:val="30"/>
                <w:szCs w:val="30"/>
              </w:rPr>
              <w:t>报送时间</w:t>
            </w:r>
          </w:p>
        </w:tc>
        <w:tc>
          <w:tcPr>
            <w:tcW w:w="1725" w:type="dxa"/>
            <w:noWrap w:val="0"/>
            <w:vAlign w:val="top"/>
          </w:tcPr>
          <w:p>
            <w:pPr>
              <w:spacing w:line="600" w:lineRule="exact"/>
              <w:jc w:val="center"/>
              <w:rPr>
                <w:rFonts w:hint="eastAsia" w:ascii="仿宋_GB2312" w:hAnsi="仿宋_GB2312" w:eastAsia="仿宋_GB2312" w:cs="仿宋_GB2312"/>
                <w:sz w:val="30"/>
                <w:szCs w:val="3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88" w:hRule="atLeast"/>
        </w:trPr>
        <w:tc>
          <w:tcPr>
            <w:tcW w:w="2886" w:type="dxa"/>
            <w:noWrap w:val="0"/>
            <w:vAlign w:val="center"/>
          </w:tcPr>
          <w:p>
            <w:pPr>
              <w:spacing w:line="600" w:lineRule="exact"/>
              <w:jc w:val="center"/>
              <w:rPr>
                <w:rFonts w:hint="eastAsia" w:ascii="仿宋_GB2312" w:hAnsi="仿宋_GB2312" w:eastAsia="仿宋_GB2312" w:cs="仿宋_GB2312"/>
                <w:sz w:val="30"/>
                <w:szCs w:val="30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30"/>
                <w:szCs w:val="30"/>
                <w:lang w:eastAsia="zh-CN"/>
              </w:rPr>
              <w:t>磋商过程</w:t>
            </w:r>
          </w:p>
        </w:tc>
        <w:tc>
          <w:tcPr>
            <w:tcW w:w="6282" w:type="dxa"/>
            <w:gridSpan w:val="3"/>
            <w:noWrap w:val="0"/>
            <w:vAlign w:val="center"/>
          </w:tcPr>
          <w:p>
            <w:pPr>
              <w:spacing w:line="600" w:lineRule="exact"/>
              <w:jc w:val="center"/>
              <w:rPr>
                <w:rFonts w:hint="eastAsia" w:ascii="仿宋_GB2312" w:hAnsi="仿宋_GB2312" w:eastAsia="仿宋_GB2312" w:cs="仿宋_GB2312"/>
                <w:sz w:val="30"/>
                <w:szCs w:val="30"/>
                <w:lang w:eastAsia="zh-CN"/>
              </w:rPr>
            </w:pPr>
            <w:bookmarkStart w:id="0" w:name="_GoBack"/>
            <w:bookmarkEnd w:id="0"/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51" w:hRule="atLeast"/>
        </w:trPr>
        <w:tc>
          <w:tcPr>
            <w:tcW w:w="2886" w:type="dxa"/>
            <w:noWrap w:val="0"/>
            <w:vAlign w:val="center"/>
          </w:tcPr>
          <w:p>
            <w:pPr>
              <w:spacing w:line="600" w:lineRule="exact"/>
              <w:jc w:val="center"/>
              <w:rPr>
                <w:rFonts w:hint="eastAsia" w:ascii="仿宋_GB2312" w:hAnsi="仿宋_GB2312" w:eastAsia="仿宋_GB2312" w:cs="仿宋_GB2312"/>
                <w:sz w:val="30"/>
                <w:szCs w:val="30"/>
              </w:rPr>
            </w:pPr>
            <w:r>
              <w:rPr>
                <w:rFonts w:hint="eastAsia" w:ascii="仿宋_GB2312" w:hAnsi="仿宋_GB2312" w:eastAsia="仿宋_GB2312" w:cs="仿宋_GB2312"/>
                <w:sz w:val="30"/>
                <w:szCs w:val="30"/>
              </w:rPr>
              <w:t xml:space="preserve"> </w:t>
            </w:r>
            <w:r>
              <w:rPr>
                <w:rFonts w:hint="eastAsia" w:ascii="仿宋_GB2312" w:hAnsi="仿宋_GB2312" w:eastAsia="仿宋_GB2312" w:cs="仿宋_GB2312"/>
                <w:sz w:val="30"/>
                <w:szCs w:val="30"/>
                <w:lang w:eastAsia="zh-CN"/>
              </w:rPr>
              <w:t>承办</w:t>
            </w:r>
            <w:r>
              <w:rPr>
                <w:rFonts w:hint="eastAsia" w:ascii="仿宋_GB2312" w:hAnsi="仿宋_GB2312" w:eastAsia="仿宋_GB2312" w:cs="仿宋_GB2312"/>
                <w:sz w:val="30"/>
                <w:szCs w:val="30"/>
              </w:rPr>
              <w:t>单位意见</w:t>
            </w:r>
          </w:p>
        </w:tc>
        <w:tc>
          <w:tcPr>
            <w:tcW w:w="6282" w:type="dxa"/>
            <w:gridSpan w:val="3"/>
            <w:noWrap w:val="0"/>
            <w:vAlign w:val="top"/>
          </w:tcPr>
          <w:p>
            <w:pPr>
              <w:spacing w:line="600" w:lineRule="exact"/>
              <w:jc w:val="center"/>
              <w:rPr>
                <w:rFonts w:hint="eastAsia" w:ascii="仿宋_GB2312" w:hAnsi="仿宋_GB2312" w:eastAsia="仿宋_GB2312" w:cs="仿宋_GB2312"/>
                <w:sz w:val="30"/>
                <w:szCs w:val="3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06" w:hRule="atLeast"/>
        </w:trPr>
        <w:tc>
          <w:tcPr>
            <w:tcW w:w="2886" w:type="dxa"/>
            <w:noWrap w:val="0"/>
            <w:vAlign w:val="center"/>
          </w:tcPr>
          <w:p>
            <w:pPr>
              <w:spacing w:line="600" w:lineRule="exact"/>
              <w:jc w:val="center"/>
              <w:rPr>
                <w:rFonts w:hint="eastAsia" w:ascii="仿宋_GB2312" w:hAnsi="仿宋_GB2312" w:eastAsia="仿宋_GB2312" w:cs="仿宋_GB2312"/>
                <w:sz w:val="30"/>
                <w:szCs w:val="30"/>
              </w:rPr>
            </w:pPr>
            <w:r>
              <w:rPr>
                <w:rFonts w:hint="eastAsia" w:ascii="仿宋_GB2312" w:hAnsi="仿宋_GB2312" w:eastAsia="仿宋_GB2312" w:cs="仿宋_GB2312"/>
                <w:sz w:val="30"/>
                <w:szCs w:val="30"/>
              </w:rPr>
              <w:t>工委、管委会</w:t>
            </w:r>
          </w:p>
          <w:p>
            <w:pPr>
              <w:spacing w:line="600" w:lineRule="exact"/>
              <w:jc w:val="center"/>
              <w:rPr>
                <w:rFonts w:hint="eastAsia" w:ascii="仿宋_GB2312" w:hAnsi="仿宋_GB2312" w:eastAsia="仿宋_GB2312" w:cs="仿宋_GB2312"/>
                <w:sz w:val="30"/>
                <w:szCs w:val="30"/>
              </w:rPr>
            </w:pPr>
            <w:r>
              <w:rPr>
                <w:rFonts w:hint="eastAsia" w:ascii="仿宋_GB2312" w:hAnsi="仿宋_GB2312" w:eastAsia="仿宋_GB2312" w:cs="仿宋_GB2312"/>
                <w:sz w:val="30"/>
                <w:szCs w:val="30"/>
              </w:rPr>
              <w:t>分管领导意见</w:t>
            </w:r>
          </w:p>
        </w:tc>
        <w:tc>
          <w:tcPr>
            <w:tcW w:w="6282" w:type="dxa"/>
            <w:gridSpan w:val="3"/>
            <w:noWrap w:val="0"/>
            <w:vAlign w:val="top"/>
          </w:tcPr>
          <w:p>
            <w:pPr>
              <w:spacing w:line="600" w:lineRule="exact"/>
              <w:jc w:val="center"/>
              <w:rPr>
                <w:rFonts w:hint="eastAsia" w:ascii="仿宋_GB2312" w:hAnsi="仿宋_GB2312" w:eastAsia="仿宋_GB2312" w:cs="仿宋_GB2312"/>
                <w:sz w:val="30"/>
                <w:szCs w:val="3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3" w:hRule="atLeast"/>
        </w:trPr>
        <w:tc>
          <w:tcPr>
            <w:tcW w:w="2886" w:type="dxa"/>
            <w:noWrap w:val="0"/>
            <w:vAlign w:val="center"/>
          </w:tcPr>
          <w:p>
            <w:pPr>
              <w:spacing w:line="600" w:lineRule="exact"/>
              <w:jc w:val="center"/>
              <w:rPr>
                <w:rFonts w:hint="eastAsia" w:ascii="仿宋_GB2312" w:hAnsi="仿宋_GB2312" w:eastAsia="仿宋_GB2312" w:cs="仿宋_GB2312"/>
                <w:sz w:val="30"/>
                <w:szCs w:val="30"/>
              </w:rPr>
            </w:pPr>
            <w:r>
              <w:rPr>
                <w:rFonts w:hint="eastAsia" w:ascii="仿宋_GB2312" w:hAnsi="仿宋_GB2312" w:eastAsia="仿宋_GB2312" w:cs="仿宋_GB2312"/>
                <w:sz w:val="30"/>
                <w:szCs w:val="30"/>
              </w:rPr>
              <w:t>工委、管委会</w:t>
            </w:r>
          </w:p>
          <w:p>
            <w:pPr>
              <w:spacing w:line="600" w:lineRule="exact"/>
              <w:jc w:val="center"/>
              <w:rPr>
                <w:rFonts w:hint="eastAsia" w:ascii="仿宋_GB2312" w:hAnsi="仿宋_GB2312" w:eastAsia="仿宋_GB2312" w:cs="仿宋_GB2312"/>
                <w:sz w:val="30"/>
                <w:szCs w:val="30"/>
              </w:rPr>
            </w:pPr>
            <w:r>
              <w:rPr>
                <w:rFonts w:hint="eastAsia" w:ascii="仿宋_GB2312" w:hAnsi="仿宋_GB2312" w:eastAsia="仿宋_GB2312" w:cs="仿宋_GB2312"/>
                <w:sz w:val="30"/>
                <w:szCs w:val="30"/>
              </w:rPr>
              <w:t>主要领导意见</w:t>
            </w:r>
          </w:p>
        </w:tc>
        <w:tc>
          <w:tcPr>
            <w:tcW w:w="6282" w:type="dxa"/>
            <w:gridSpan w:val="3"/>
            <w:noWrap w:val="0"/>
            <w:vAlign w:val="top"/>
          </w:tcPr>
          <w:p>
            <w:pPr>
              <w:spacing w:line="600" w:lineRule="exact"/>
              <w:jc w:val="center"/>
              <w:rPr>
                <w:rFonts w:hint="eastAsia" w:ascii="仿宋_GB2312" w:hAnsi="仿宋_GB2312" w:eastAsia="仿宋_GB2312" w:cs="仿宋_GB2312"/>
                <w:sz w:val="30"/>
                <w:szCs w:val="30"/>
              </w:rPr>
            </w:pPr>
          </w:p>
        </w:tc>
      </w:tr>
    </w:tbl>
    <w:p>
      <w:pPr>
        <w:spacing w:line="600" w:lineRule="exact"/>
        <w:jc w:val="both"/>
        <w:rPr>
          <w:sz w:val="30"/>
          <w:szCs w:val="30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方正小标宋简体">
    <w:altName w:val="Arial Unicode MS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D76D0C"/>
    <w:rsid w:val="001779BB"/>
    <w:rsid w:val="006147C0"/>
    <w:rsid w:val="006B7E6F"/>
    <w:rsid w:val="00793E4F"/>
    <w:rsid w:val="0081277E"/>
    <w:rsid w:val="0092461C"/>
    <w:rsid w:val="00B90B69"/>
    <w:rsid w:val="00C65C1B"/>
    <w:rsid w:val="00D76D0C"/>
    <w:rsid w:val="00E04CE0"/>
    <w:rsid w:val="00F35AAE"/>
    <w:rsid w:val="06F94843"/>
    <w:rsid w:val="4ECB73CD"/>
    <w:rsid w:val="58ED4B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5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2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C8E7CC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2.xml><?xml version="1.0" encoding="utf-8"?>
<b:Sources xmlns:b="http://schemas.openxmlformats.org/officeDocument/2006/bibliography" xmlns="http://schemas.openxmlformats.org/officeDocument/2006/bibliography" SelectedStyle="" StyleName="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2D37BF97-E6FD-4BC3-A6B9-34B15E5C3206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13</Words>
  <Characters>78</Characters>
  <Lines>1</Lines>
  <Paragraphs>1</Paragraphs>
  <TotalTime>0</TotalTime>
  <ScaleCrop>false</ScaleCrop>
  <LinksUpToDate>false</LinksUpToDate>
  <CharactersWithSpaces>90</CharactersWithSpaces>
  <Application>WPS Office_11.1.0.9513_F1E327BC-269C-435d-A152-05C5408002CA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2019-09-25T08:39:00Z</dcterms:created>
  <dc:creator>Administrator</dc:creator>
  <cp:lastModifiedBy>WatchPig</cp:lastModifiedBy>
  <cp:lastPrinted>2019-09-25T09:06:00Z</cp:lastPrinted>
  <dcterms:modified xsi:type="dcterms:W3CDTF">2020-04-16T06:31:55Z</dcterms:modified>
  <cp:revision>7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2052-11.1.0.9513</vt:lpwstr>
  </property>
</Properties>
</file>