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1014" w:rsidRDefault="00F24E5B" w:rsidP="00F24E5B">
      <w:pPr>
        <w:shd w:val="clear" w:color="auto" w:fill="FFFFFF"/>
        <w:spacing w:line="520" w:lineRule="exact"/>
        <w:ind w:firstLine="480"/>
        <w:jc w:val="center"/>
        <w:rPr>
          <w:rFonts w:ascii="方正小标宋_GBK" w:eastAsia="方正小标宋_GBK"/>
          <w:sz w:val="44"/>
          <w:szCs w:val="44"/>
        </w:rPr>
      </w:pPr>
      <w:bookmarkStart w:id="0" w:name="_GoBack"/>
      <w:bookmarkEnd w:id="0"/>
      <w:r w:rsidRPr="00791014">
        <w:rPr>
          <w:rFonts w:ascii="方正小标宋_GBK" w:eastAsia="方正小标宋_GBK" w:hint="eastAsia"/>
          <w:sz w:val="44"/>
          <w:szCs w:val="44"/>
        </w:rPr>
        <w:t>淄博高新区市场监督管理局</w:t>
      </w:r>
    </w:p>
    <w:p w:rsidR="00F24E5B" w:rsidRPr="00791014" w:rsidRDefault="00F24E5B" w:rsidP="00F24E5B">
      <w:pPr>
        <w:shd w:val="clear" w:color="auto" w:fill="FFFFFF"/>
        <w:spacing w:line="520" w:lineRule="exact"/>
        <w:ind w:firstLine="480"/>
        <w:jc w:val="center"/>
        <w:rPr>
          <w:rFonts w:ascii="方正小标宋_GBK" w:eastAsia="方正小标宋_GBK"/>
          <w:sz w:val="44"/>
          <w:szCs w:val="44"/>
        </w:rPr>
      </w:pPr>
      <w:r w:rsidRPr="00791014">
        <w:rPr>
          <w:rFonts w:ascii="方正小标宋_GBK" w:eastAsia="方正小标宋_GBK" w:hint="eastAsia"/>
          <w:sz w:val="44"/>
          <w:szCs w:val="44"/>
        </w:rPr>
        <w:t>行政处罚重大案件合议申请表</w:t>
      </w:r>
    </w:p>
    <w:p w:rsidR="00F24E5B" w:rsidRPr="00791014" w:rsidRDefault="00F24E5B" w:rsidP="00F24E5B">
      <w:pPr>
        <w:shd w:val="clear" w:color="auto" w:fill="FFFFFF"/>
        <w:spacing w:line="520" w:lineRule="exact"/>
        <w:ind w:firstLine="480"/>
        <w:jc w:val="center"/>
        <w:rPr>
          <w:rFonts w:ascii="方正小标宋_GBK" w:eastAsia="方正小标宋_GBK"/>
          <w:sz w:val="44"/>
          <w:szCs w:val="44"/>
        </w:rPr>
      </w:pPr>
    </w:p>
    <w:tbl>
      <w:tblPr>
        <w:tblStyle w:val="a4"/>
        <w:tblW w:w="0" w:type="auto"/>
        <w:tblLook w:val="04A0" w:firstRow="1" w:lastRow="0" w:firstColumn="1" w:lastColumn="0" w:noHBand="0" w:noVBand="1"/>
      </w:tblPr>
      <w:tblGrid>
        <w:gridCol w:w="1497"/>
        <w:gridCol w:w="8239"/>
      </w:tblGrid>
      <w:tr w:rsidR="00F24E5B" w:rsidRPr="00791014" w:rsidTr="00861454">
        <w:tc>
          <w:tcPr>
            <w:tcW w:w="1526" w:type="dxa"/>
            <w:vAlign w:val="center"/>
          </w:tcPr>
          <w:p w:rsidR="00F24E5B" w:rsidRPr="00791014" w:rsidRDefault="00F24E5B" w:rsidP="00861454">
            <w:pPr>
              <w:spacing w:line="520" w:lineRule="exact"/>
              <w:jc w:val="center"/>
              <w:rPr>
                <w:rFonts w:asciiTheme="minorEastAsia" w:hAnsiTheme="minorEastAsia"/>
                <w:b/>
                <w:sz w:val="32"/>
                <w:szCs w:val="32"/>
              </w:rPr>
            </w:pPr>
            <w:r w:rsidRPr="00791014">
              <w:rPr>
                <w:rFonts w:asciiTheme="minorEastAsia" w:hAnsiTheme="minorEastAsia" w:hint="eastAsia"/>
                <w:b/>
                <w:sz w:val="32"/>
                <w:szCs w:val="32"/>
              </w:rPr>
              <w:t>案件名称</w:t>
            </w:r>
          </w:p>
        </w:tc>
        <w:tc>
          <w:tcPr>
            <w:tcW w:w="8436" w:type="dxa"/>
          </w:tcPr>
          <w:p w:rsidR="00F24E5B" w:rsidRPr="00791014" w:rsidRDefault="00F24E5B" w:rsidP="00861454">
            <w:pPr>
              <w:spacing w:line="520" w:lineRule="exact"/>
              <w:jc w:val="left"/>
              <w:rPr>
                <w:rFonts w:ascii="华文仿宋" w:eastAsia="华文仿宋" w:hAnsi="华文仿宋"/>
                <w:sz w:val="32"/>
                <w:szCs w:val="32"/>
              </w:rPr>
            </w:pPr>
            <w:r w:rsidRPr="00791014">
              <w:rPr>
                <w:rFonts w:ascii="华文仿宋" w:eastAsia="华文仿宋" w:hAnsi="华文仿宋" w:hint="eastAsia"/>
                <w:sz w:val="32"/>
                <w:szCs w:val="32"/>
              </w:rPr>
              <w:t>（示例:</w:t>
            </w:r>
            <w:r w:rsidRPr="00791014">
              <w:rPr>
                <w:rFonts w:ascii="方正小标宋_GBK" w:eastAsia="方正小标宋_GBK" w:hint="eastAsia"/>
                <w:sz w:val="36"/>
                <w:szCs w:val="36"/>
              </w:rPr>
              <w:t xml:space="preserve"> </w:t>
            </w:r>
            <w:r w:rsidRPr="00791014">
              <w:rPr>
                <w:rFonts w:ascii="华文仿宋" w:eastAsia="华文仿宋" w:hAnsi="华文仿宋" w:hint="eastAsia"/>
                <w:sz w:val="32"/>
                <w:szCs w:val="32"/>
              </w:rPr>
              <w:t>淄博蓝丝带健康管理有限公司涉嫌广告内容表示不准确和在推销产后恢复服务广告中使用涉及疾病治疗功能、医疗用语案）</w:t>
            </w:r>
          </w:p>
        </w:tc>
      </w:tr>
      <w:tr w:rsidR="00F24E5B" w:rsidRPr="00791014" w:rsidTr="00861454">
        <w:tc>
          <w:tcPr>
            <w:tcW w:w="1526" w:type="dxa"/>
            <w:vAlign w:val="center"/>
          </w:tcPr>
          <w:p w:rsidR="00F24E5B" w:rsidRPr="00791014" w:rsidRDefault="00F24E5B" w:rsidP="00861454">
            <w:pPr>
              <w:spacing w:line="520" w:lineRule="exact"/>
              <w:jc w:val="center"/>
              <w:rPr>
                <w:rFonts w:asciiTheme="minorEastAsia" w:hAnsiTheme="minorEastAsia"/>
                <w:b/>
                <w:sz w:val="32"/>
                <w:szCs w:val="32"/>
              </w:rPr>
            </w:pPr>
            <w:r w:rsidRPr="00791014">
              <w:rPr>
                <w:rFonts w:asciiTheme="minorEastAsia" w:hAnsiTheme="minorEastAsia" w:hint="eastAsia"/>
                <w:b/>
                <w:sz w:val="32"/>
                <w:szCs w:val="32"/>
              </w:rPr>
              <w:t>承办机构</w:t>
            </w:r>
          </w:p>
        </w:tc>
        <w:tc>
          <w:tcPr>
            <w:tcW w:w="8436" w:type="dxa"/>
          </w:tcPr>
          <w:p w:rsidR="00F24E5B" w:rsidRPr="00791014" w:rsidRDefault="00F24E5B" w:rsidP="00861454">
            <w:pPr>
              <w:spacing w:line="520" w:lineRule="exact"/>
              <w:jc w:val="left"/>
              <w:rPr>
                <w:rFonts w:ascii="华文仿宋" w:eastAsia="华文仿宋" w:hAnsi="华文仿宋"/>
                <w:sz w:val="32"/>
                <w:szCs w:val="32"/>
              </w:rPr>
            </w:pPr>
            <w:r w:rsidRPr="00791014">
              <w:rPr>
                <w:rFonts w:ascii="华文仿宋" w:eastAsia="华文仿宋" w:hAnsi="华文仿宋" w:hint="eastAsia"/>
                <w:sz w:val="32"/>
                <w:szCs w:val="32"/>
              </w:rPr>
              <w:t>（示例:</w:t>
            </w:r>
            <w:r w:rsidRPr="00791014">
              <w:rPr>
                <w:rFonts w:ascii="方正小标宋_GBK" w:eastAsia="方正小标宋_GBK" w:hint="eastAsia"/>
                <w:sz w:val="36"/>
                <w:szCs w:val="36"/>
              </w:rPr>
              <w:t xml:space="preserve"> </w:t>
            </w:r>
            <w:proofErr w:type="gramStart"/>
            <w:r w:rsidRPr="00791014">
              <w:rPr>
                <w:rFonts w:ascii="华文仿宋" w:eastAsia="华文仿宋" w:hAnsi="华文仿宋" w:hint="eastAsia"/>
                <w:sz w:val="32"/>
                <w:szCs w:val="32"/>
              </w:rPr>
              <w:t>消保科</w:t>
            </w:r>
            <w:proofErr w:type="gramEnd"/>
            <w:r w:rsidRPr="00791014">
              <w:rPr>
                <w:rFonts w:ascii="华文仿宋" w:eastAsia="华文仿宋" w:hAnsi="华文仿宋" w:hint="eastAsia"/>
                <w:sz w:val="32"/>
                <w:szCs w:val="32"/>
              </w:rPr>
              <w:t>）</w:t>
            </w:r>
          </w:p>
        </w:tc>
      </w:tr>
      <w:tr w:rsidR="00F24E5B" w:rsidRPr="00791014" w:rsidTr="00861454">
        <w:tc>
          <w:tcPr>
            <w:tcW w:w="1526" w:type="dxa"/>
            <w:vAlign w:val="center"/>
          </w:tcPr>
          <w:p w:rsidR="00F24E5B" w:rsidRPr="00791014" w:rsidRDefault="00F24E5B" w:rsidP="00861454">
            <w:pPr>
              <w:spacing w:line="520" w:lineRule="exact"/>
              <w:jc w:val="center"/>
              <w:rPr>
                <w:rFonts w:asciiTheme="minorEastAsia" w:hAnsiTheme="minorEastAsia"/>
                <w:b/>
                <w:sz w:val="32"/>
                <w:szCs w:val="32"/>
              </w:rPr>
            </w:pPr>
            <w:r w:rsidRPr="00791014">
              <w:rPr>
                <w:rFonts w:asciiTheme="minorEastAsia" w:hAnsiTheme="minorEastAsia" w:hint="eastAsia"/>
                <w:b/>
                <w:sz w:val="32"/>
                <w:szCs w:val="32"/>
              </w:rPr>
              <w:t>案</w:t>
            </w:r>
          </w:p>
          <w:p w:rsidR="00F24E5B" w:rsidRPr="00791014" w:rsidRDefault="00F24E5B" w:rsidP="00861454">
            <w:pPr>
              <w:spacing w:line="520" w:lineRule="exact"/>
              <w:jc w:val="center"/>
              <w:rPr>
                <w:rFonts w:asciiTheme="minorEastAsia" w:hAnsiTheme="minorEastAsia"/>
                <w:b/>
                <w:sz w:val="32"/>
                <w:szCs w:val="32"/>
              </w:rPr>
            </w:pPr>
            <w:r w:rsidRPr="00791014">
              <w:rPr>
                <w:rFonts w:asciiTheme="minorEastAsia" w:hAnsiTheme="minorEastAsia" w:hint="eastAsia"/>
                <w:b/>
                <w:sz w:val="32"/>
                <w:szCs w:val="32"/>
              </w:rPr>
              <w:t>情</w:t>
            </w:r>
          </w:p>
          <w:p w:rsidR="00F24E5B" w:rsidRPr="00791014" w:rsidRDefault="00F24E5B" w:rsidP="00861454">
            <w:pPr>
              <w:spacing w:line="520" w:lineRule="exact"/>
              <w:jc w:val="center"/>
              <w:rPr>
                <w:rFonts w:asciiTheme="minorEastAsia" w:hAnsiTheme="minorEastAsia"/>
                <w:b/>
                <w:sz w:val="32"/>
                <w:szCs w:val="32"/>
              </w:rPr>
            </w:pPr>
            <w:proofErr w:type="gramStart"/>
            <w:r w:rsidRPr="00791014">
              <w:rPr>
                <w:rFonts w:asciiTheme="minorEastAsia" w:hAnsiTheme="minorEastAsia" w:hint="eastAsia"/>
                <w:b/>
                <w:sz w:val="32"/>
                <w:szCs w:val="32"/>
              </w:rPr>
              <w:t>介</w:t>
            </w:r>
            <w:proofErr w:type="gramEnd"/>
          </w:p>
          <w:p w:rsidR="00F24E5B" w:rsidRPr="00791014" w:rsidRDefault="00F24E5B" w:rsidP="00861454">
            <w:pPr>
              <w:spacing w:line="520" w:lineRule="exact"/>
              <w:jc w:val="center"/>
              <w:rPr>
                <w:rFonts w:asciiTheme="minorEastAsia" w:hAnsiTheme="minorEastAsia"/>
                <w:b/>
                <w:sz w:val="32"/>
                <w:szCs w:val="32"/>
              </w:rPr>
            </w:pPr>
            <w:proofErr w:type="gramStart"/>
            <w:r w:rsidRPr="00791014">
              <w:rPr>
                <w:rFonts w:asciiTheme="minorEastAsia" w:hAnsiTheme="minorEastAsia" w:hint="eastAsia"/>
                <w:b/>
                <w:sz w:val="32"/>
                <w:szCs w:val="32"/>
              </w:rPr>
              <w:t>绍</w:t>
            </w:r>
            <w:proofErr w:type="gramEnd"/>
          </w:p>
          <w:p w:rsidR="00F24E5B" w:rsidRPr="00791014" w:rsidRDefault="00F24E5B" w:rsidP="00861454">
            <w:pPr>
              <w:spacing w:line="520" w:lineRule="exact"/>
              <w:jc w:val="center"/>
              <w:rPr>
                <w:rFonts w:asciiTheme="minorEastAsia" w:hAnsiTheme="minorEastAsia"/>
                <w:b/>
                <w:sz w:val="32"/>
                <w:szCs w:val="32"/>
              </w:rPr>
            </w:pPr>
          </w:p>
        </w:tc>
        <w:tc>
          <w:tcPr>
            <w:tcW w:w="8436" w:type="dxa"/>
          </w:tcPr>
          <w:p w:rsidR="00F24E5B" w:rsidRPr="00791014" w:rsidRDefault="00F24E5B" w:rsidP="00861454">
            <w:pPr>
              <w:spacing w:line="520" w:lineRule="exact"/>
              <w:jc w:val="left"/>
              <w:rPr>
                <w:rFonts w:ascii="华文仿宋" w:eastAsia="华文仿宋" w:hAnsi="华文仿宋"/>
                <w:sz w:val="32"/>
                <w:szCs w:val="32"/>
              </w:rPr>
            </w:pPr>
            <w:r w:rsidRPr="00791014">
              <w:rPr>
                <w:rFonts w:ascii="华文仿宋" w:eastAsia="华文仿宋" w:hAnsi="华文仿宋" w:hint="eastAsia"/>
                <w:sz w:val="32"/>
                <w:szCs w:val="32"/>
              </w:rPr>
              <w:t>（示例：违法行为一、行为描述，适用法律</w:t>
            </w:r>
          </w:p>
          <w:p w:rsidR="00F24E5B" w:rsidRPr="00791014" w:rsidRDefault="00F24E5B" w:rsidP="00861454">
            <w:pPr>
              <w:spacing w:line="520" w:lineRule="exact"/>
              <w:ind w:firstLineChars="400" w:firstLine="1280"/>
              <w:jc w:val="left"/>
              <w:rPr>
                <w:rFonts w:ascii="华文仿宋" w:eastAsia="华文仿宋" w:hAnsi="华文仿宋"/>
                <w:sz w:val="32"/>
                <w:szCs w:val="32"/>
              </w:rPr>
            </w:pPr>
            <w:r w:rsidRPr="00791014">
              <w:rPr>
                <w:rFonts w:ascii="华文仿宋" w:eastAsia="华文仿宋" w:hAnsi="华文仿宋" w:hint="eastAsia"/>
                <w:sz w:val="32"/>
                <w:szCs w:val="32"/>
              </w:rPr>
              <w:t>违法行为二、行为描述，适用法律）</w:t>
            </w:r>
          </w:p>
          <w:p w:rsidR="00F24E5B" w:rsidRPr="00791014" w:rsidRDefault="00F24E5B" w:rsidP="00861454">
            <w:pPr>
              <w:spacing w:line="520" w:lineRule="exact"/>
              <w:ind w:firstLineChars="400" w:firstLine="1280"/>
              <w:jc w:val="left"/>
              <w:rPr>
                <w:rFonts w:ascii="华文仿宋" w:eastAsia="华文仿宋" w:hAnsi="华文仿宋"/>
                <w:sz w:val="32"/>
                <w:szCs w:val="32"/>
              </w:rPr>
            </w:pPr>
          </w:p>
          <w:p w:rsidR="00F24E5B" w:rsidRPr="00791014" w:rsidRDefault="00F24E5B" w:rsidP="00861454">
            <w:pPr>
              <w:spacing w:line="520" w:lineRule="exact"/>
              <w:ind w:firstLineChars="400" w:firstLine="1280"/>
              <w:jc w:val="left"/>
              <w:rPr>
                <w:rFonts w:ascii="华文仿宋" w:eastAsia="华文仿宋" w:hAnsi="华文仿宋"/>
                <w:sz w:val="32"/>
                <w:szCs w:val="32"/>
              </w:rPr>
            </w:pPr>
          </w:p>
          <w:p w:rsidR="00F24E5B" w:rsidRPr="00791014" w:rsidRDefault="00F24E5B" w:rsidP="00861454">
            <w:pPr>
              <w:spacing w:line="520" w:lineRule="exact"/>
              <w:ind w:firstLineChars="400" w:firstLine="1280"/>
              <w:jc w:val="left"/>
              <w:rPr>
                <w:rFonts w:ascii="华文仿宋" w:eastAsia="华文仿宋" w:hAnsi="华文仿宋"/>
                <w:sz w:val="32"/>
                <w:szCs w:val="32"/>
              </w:rPr>
            </w:pPr>
          </w:p>
          <w:p w:rsidR="00F24E5B" w:rsidRPr="00791014" w:rsidRDefault="00F24E5B" w:rsidP="00861454">
            <w:pPr>
              <w:spacing w:line="520" w:lineRule="exact"/>
              <w:ind w:firstLineChars="400" w:firstLine="1280"/>
              <w:jc w:val="left"/>
              <w:rPr>
                <w:rFonts w:ascii="华文仿宋" w:eastAsia="华文仿宋" w:hAnsi="华文仿宋"/>
                <w:sz w:val="32"/>
                <w:szCs w:val="32"/>
              </w:rPr>
            </w:pPr>
          </w:p>
          <w:p w:rsidR="00F24E5B" w:rsidRPr="00791014" w:rsidRDefault="00F24E5B" w:rsidP="00861454">
            <w:pPr>
              <w:spacing w:line="520" w:lineRule="exact"/>
              <w:ind w:firstLineChars="400" w:firstLine="1280"/>
              <w:jc w:val="left"/>
              <w:rPr>
                <w:rFonts w:ascii="华文仿宋" w:eastAsia="华文仿宋" w:hAnsi="华文仿宋"/>
                <w:sz w:val="32"/>
                <w:szCs w:val="32"/>
              </w:rPr>
            </w:pPr>
          </w:p>
          <w:p w:rsidR="00F24E5B" w:rsidRPr="00791014" w:rsidRDefault="00F24E5B" w:rsidP="00861454">
            <w:pPr>
              <w:spacing w:line="520" w:lineRule="exact"/>
              <w:ind w:firstLineChars="400" w:firstLine="1280"/>
              <w:jc w:val="left"/>
              <w:rPr>
                <w:rFonts w:ascii="华文仿宋" w:eastAsia="华文仿宋" w:hAnsi="华文仿宋"/>
                <w:sz w:val="32"/>
                <w:szCs w:val="32"/>
              </w:rPr>
            </w:pPr>
          </w:p>
          <w:p w:rsidR="00F24E5B" w:rsidRPr="00791014" w:rsidRDefault="00F24E5B" w:rsidP="00861454">
            <w:pPr>
              <w:spacing w:line="520" w:lineRule="exact"/>
              <w:ind w:firstLineChars="400" w:firstLine="1280"/>
              <w:jc w:val="left"/>
              <w:rPr>
                <w:rFonts w:ascii="华文仿宋" w:eastAsia="华文仿宋" w:hAnsi="华文仿宋"/>
                <w:sz w:val="32"/>
                <w:szCs w:val="32"/>
              </w:rPr>
            </w:pPr>
          </w:p>
        </w:tc>
      </w:tr>
      <w:tr w:rsidR="00F24E5B" w:rsidRPr="00791014" w:rsidTr="00861454">
        <w:tc>
          <w:tcPr>
            <w:tcW w:w="1526" w:type="dxa"/>
            <w:vAlign w:val="center"/>
          </w:tcPr>
          <w:p w:rsidR="00F24E5B" w:rsidRPr="00791014" w:rsidRDefault="00F24E5B" w:rsidP="00861454">
            <w:pPr>
              <w:spacing w:line="520" w:lineRule="exact"/>
              <w:jc w:val="center"/>
              <w:rPr>
                <w:rFonts w:asciiTheme="minorEastAsia" w:hAnsiTheme="minorEastAsia"/>
                <w:b/>
                <w:sz w:val="32"/>
                <w:szCs w:val="32"/>
              </w:rPr>
            </w:pPr>
            <w:r w:rsidRPr="00791014">
              <w:rPr>
                <w:rFonts w:asciiTheme="minorEastAsia" w:hAnsiTheme="minorEastAsia" w:hint="eastAsia"/>
                <w:b/>
                <w:sz w:val="32"/>
                <w:szCs w:val="32"/>
              </w:rPr>
              <w:t>拟处罚</w:t>
            </w:r>
          </w:p>
          <w:p w:rsidR="00F24E5B" w:rsidRPr="00791014" w:rsidRDefault="00F24E5B" w:rsidP="00861454">
            <w:pPr>
              <w:spacing w:line="520" w:lineRule="exact"/>
              <w:jc w:val="center"/>
              <w:rPr>
                <w:rFonts w:asciiTheme="minorEastAsia" w:hAnsiTheme="minorEastAsia"/>
                <w:b/>
                <w:sz w:val="32"/>
                <w:szCs w:val="32"/>
              </w:rPr>
            </w:pPr>
            <w:r w:rsidRPr="00791014">
              <w:rPr>
                <w:rFonts w:asciiTheme="minorEastAsia" w:hAnsiTheme="minorEastAsia" w:hint="eastAsia"/>
                <w:b/>
                <w:sz w:val="32"/>
                <w:szCs w:val="32"/>
              </w:rPr>
              <w:t>意见</w:t>
            </w:r>
          </w:p>
        </w:tc>
        <w:tc>
          <w:tcPr>
            <w:tcW w:w="8436" w:type="dxa"/>
          </w:tcPr>
          <w:p w:rsidR="00F24E5B" w:rsidRPr="00791014" w:rsidRDefault="00F24E5B" w:rsidP="00861454">
            <w:pPr>
              <w:spacing w:line="520" w:lineRule="exact"/>
              <w:jc w:val="left"/>
              <w:rPr>
                <w:rFonts w:ascii="华文仿宋" w:eastAsia="华文仿宋" w:hAnsi="华文仿宋"/>
                <w:sz w:val="32"/>
                <w:szCs w:val="32"/>
              </w:rPr>
            </w:pPr>
            <w:r w:rsidRPr="00791014">
              <w:rPr>
                <w:rFonts w:ascii="华文仿宋" w:eastAsia="华文仿宋" w:hAnsi="华文仿宋" w:hint="eastAsia"/>
                <w:sz w:val="32"/>
                <w:szCs w:val="32"/>
              </w:rPr>
              <w:t>（示例：对上述两项违法行为分别</w:t>
            </w:r>
            <w:proofErr w:type="gramStart"/>
            <w:r w:rsidRPr="00791014">
              <w:rPr>
                <w:rFonts w:ascii="华文仿宋" w:eastAsia="华文仿宋" w:hAnsi="华文仿宋" w:hint="eastAsia"/>
                <w:sz w:val="32"/>
                <w:szCs w:val="32"/>
              </w:rPr>
              <w:t>作出</w:t>
            </w:r>
            <w:proofErr w:type="gramEnd"/>
            <w:r w:rsidRPr="00791014">
              <w:rPr>
                <w:rFonts w:ascii="华文仿宋" w:eastAsia="华文仿宋" w:hAnsi="华文仿宋" w:hint="eastAsia"/>
                <w:sz w:val="32"/>
                <w:szCs w:val="32"/>
              </w:rPr>
              <w:t>处罚5000元和65000元的处罚意见，共计70000元）</w:t>
            </w:r>
          </w:p>
        </w:tc>
      </w:tr>
      <w:tr w:rsidR="00F24E5B" w:rsidRPr="00791014" w:rsidTr="00861454">
        <w:tc>
          <w:tcPr>
            <w:tcW w:w="1526" w:type="dxa"/>
            <w:vAlign w:val="center"/>
          </w:tcPr>
          <w:p w:rsidR="00F24E5B" w:rsidRPr="00791014" w:rsidRDefault="00F24E5B" w:rsidP="00861454">
            <w:pPr>
              <w:spacing w:line="520" w:lineRule="exact"/>
              <w:jc w:val="center"/>
              <w:rPr>
                <w:rFonts w:asciiTheme="minorEastAsia" w:hAnsiTheme="minorEastAsia"/>
                <w:b/>
                <w:sz w:val="32"/>
                <w:szCs w:val="32"/>
              </w:rPr>
            </w:pPr>
            <w:r w:rsidRPr="00791014">
              <w:rPr>
                <w:rFonts w:asciiTheme="minorEastAsia" w:hAnsiTheme="minorEastAsia" w:hint="eastAsia"/>
                <w:b/>
                <w:sz w:val="32"/>
                <w:szCs w:val="32"/>
              </w:rPr>
              <w:t>审核机构意见</w:t>
            </w:r>
          </w:p>
        </w:tc>
        <w:tc>
          <w:tcPr>
            <w:tcW w:w="8436" w:type="dxa"/>
          </w:tcPr>
          <w:p w:rsidR="00F24E5B" w:rsidRPr="00791014" w:rsidRDefault="00F24E5B" w:rsidP="00861454">
            <w:pPr>
              <w:spacing w:line="520" w:lineRule="exact"/>
              <w:jc w:val="left"/>
              <w:rPr>
                <w:rFonts w:ascii="华文仿宋" w:eastAsia="华文仿宋" w:hAnsi="华文仿宋"/>
                <w:sz w:val="32"/>
                <w:szCs w:val="32"/>
              </w:rPr>
            </w:pPr>
            <w:r w:rsidRPr="00791014">
              <w:rPr>
                <w:rFonts w:ascii="华文仿宋" w:eastAsia="华文仿宋" w:hAnsi="华文仿宋" w:hint="eastAsia"/>
                <w:sz w:val="32"/>
                <w:szCs w:val="32"/>
              </w:rPr>
              <w:t>（示例：以《淄博高新区市场监督管理局案件审核表》审核意见为准）</w:t>
            </w:r>
          </w:p>
        </w:tc>
      </w:tr>
      <w:tr w:rsidR="00F24E5B" w:rsidRPr="00791014" w:rsidTr="00861454">
        <w:tc>
          <w:tcPr>
            <w:tcW w:w="1526" w:type="dxa"/>
            <w:vAlign w:val="center"/>
          </w:tcPr>
          <w:p w:rsidR="00F24E5B" w:rsidRPr="00791014" w:rsidRDefault="00F24E5B" w:rsidP="00861454">
            <w:pPr>
              <w:spacing w:line="520" w:lineRule="exact"/>
              <w:jc w:val="center"/>
              <w:rPr>
                <w:rFonts w:asciiTheme="minorEastAsia" w:hAnsiTheme="minorEastAsia"/>
                <w:b/>
                <w:sz w:val="32"/>
                <w:szCs w:val="32"/>
              </w:rPr>
            </w:pPr>
            <w:r w:rsidRPr="00791014">
              <w:rPr>
                <w:rFonts w:asciiTheme="minorEastAsia" w:hAnsiTheme="minorEastAsia" w:hint="eastAsia"/>
                <w:b/>
                <w:sz w:val="32"/>
                <w:szCs w:val="32"/>
              </w:rPr>
              <w:t>申请重大案件合议理由</w:t>
            </w:r>
          </w:p>
        </w:tc>
        <w:tc>
          <w:tcPr>
            <w:tcW w:w="8436" w:type="dxa"/>
          </w:tcPr>
          <w:p w:rsidR="00F24E5B" w:rsidRPr="00791014" w:rsidRDefault="00F24E5B" w:rsidP="00861454">
            <w:pPr>
              <w:spacing w:line="520" w:lineRule="exact"/>
              <w:jc w:val="left"/>
              <w:rPr>
                <w:rFonts w:ascii="华文仿宋" w:eastAsia="华文仿宋" w:hAnsi="华文仿宋"/>
                <w:sz w:val="32"/>
                <w:szCs w:val="32"/>
              </w:rPr>
            </w:pPr>
          </w:p>
        </w:tc>
      </w:tr>
    </w:tbl>
    <w:p w:rsidR="00F24E5B" w:rsidRPr="00791014" w:rsidRDefault="00F24E5B" w:rsidP="00F24E5B"/>
    <w:p w:rsidR="00F24E5B" w:rsidRPr="00791014" w:rsidRDefault="00F24E5B" w:rsidP="00F24E5B">
      <w:pPr>
        <w:shd w:val="clear" w:color="auto" w:fill="FFFFFF"/>
        <w:spacing w:line="520" w:lineRule="exact"/>
        <w:ind w:firstLine="480"/>
        <w:jc w:val="center"/>
        <w:rPr>
          <w:rFonts w:ascii="方正小标宋_GBK" w:eastAsia="方正小标宋_GBK"/>
          <w:sz w:val="44"/>
          <w:szCs w:val="44"/>
        </w:rPr>
      </w:pPr>
    </w:p>
    <w:sectPr w:rsidR="00F24E5B" w:rsidRPr="00791014" w:rsidSect="005A508B">
      <w:footerReference w:type="default" r:id="rId6"/>
      <w:pgSz w:w="11906" w:h="16838"/>
      <w:pgMar w:top="1440" w:right="1080" w:bottom="1440" w:left="108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30BC2" w:rsidRDefault="00D30BC2">
      <w:r>
        <w:separator/>
      </w:r>
    </w:p>
  </w:endnote>
  <w:endnote w:type="continuationSeparator" w:id="0">
    <w:p w:rsidR="00D30BC2" w:rsidRDefault="00D30B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altName w:val="Arial Unicode MS"/>
    <w:charset w:val="86"/>
    <w:family w:val="script"/>
    <w:pitch w:val="fixed"/>
    <w:sig w:usb0="00000000"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381076"/>
      <w:docPartObj>
        <w:docPartGallery w:val="Page Numbers (Bottom of Page)"/>
        <w:docPartUnique/>
      </w:docPartObj>
    </w:sdtPr>
    <w:sdtEndPr/>
    <w:sdtContent>
      <w:p w:rsidR="005F3307" w:rsidRDefault="00F24E5B">
        <w:pPr>
          <w:pStyle w:val="a3"/>
          <w:jc w:val="center"/>
        </w:pPr>
        <w:r>
          <w:fldChar w:fldCharType="begin"/>
        </w:r>
        <w:r>
          <w:instrText xml:space="preserve"> PAGE   \* MERGEFORMAT </w:instrText>
        </w:r>
        <w:r>
          <w:fldChar w:fldCharType="separate"/>
        </w:r>
        <w:r w:rsidR="002A6B91" w:rsidRPr="002A6B91">
          <w:rPr>
            <w:noProof/>
            <w:lang w:val="zh-CN"/>
          </w:rPr>
          <w:t>1</w:t>
        </w:r>
        <w:r>
          <w:fldChar w:fldCharType="end"/>
        </w:r>
      </w:p>
    </w:sdtContent>
  </w:sdt>
  <w:p w:rsidR="005F3307" w:rsidRDefault="00D30BC2">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30BC2" w:rsidRDefault="00D30BC2">
      <w:r>
        <w:separator/>
      </w:r>
    </w:p>
  </w:footnote>
  <w:footnote w:type="continuationSeparator" w:id="0">
    <w:p w:rsidR="00D30BC2" w:rsidRDefault="00D30BC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4E5B"/>
    <w:rsid w:val="002A6B91"/>
    <w:rsid w:val="00791014"/>
    <w:rsid w:val="00D30BC2"/>
    <w:rsid w:val="00F24E5B"/>
    <w:rsid w:val="00FD5A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7C0F053-4C25-4A80-975E-CA5E1F51B8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24E5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F24E5B"/>
    <w:pPr>
      <w:tabs>
        <w:tab w:val="center" w:pos="4153"/>
        <w:tab w:val="right" w:pos="8306"/>
      </w:tabs>
      <w:snapToGrid w:val="0"/>
      <w:jc w:val="left"/>
    </w:pPr>
    <w:rPr>
      <w:sz w:val="18"/>
      <w:szCs w:val="18"/>
    </w:rPr>
  </w:style>
  <w:style w:type="character" w:customStyle="1" w:styleId="Char">
    <w:name w:val="页脚 Char"/>
    <w:basedOn w:val="a0"/>
    <w:link w:val="a3"/>
    <w:uiPriority w:val="99"/>
    <w:rsid w:val="00F24E5B"/>
    <w:rPr>
      <w:sz w:val="18"/>
      <w:szCs w:val="18"/>
    </w:rPr>
  </w:style>
  <w:style w:type="table" w:styleId="a4">
    <w:name w:val="Table Grid"/>
    <w:basedOn w:val="a1"/>
    <w:uiPriority w:val="59"/>
    <w:rsid w:val="00F24E5B"/>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5">
    <w:name w:val="header"/>
    <w:basedOn w:val="a"/>
    <w:link w:val="Char0"/>
    <w:uiPriority w:val="99"/>
    <w:unhideWhenUsed/>
    <w:rsid w:val="00791014"/>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rsid w:val="00791014"/>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40</Words>
  <Characters>234</Characters>
  <Application>Microsoft Office Word</Application>
  <DocSecurity>0</DocSecurity>
  <Lines>1</Lines>
  <Paragraphs>1</Paragraphs>
  <ScaleCrop>false</ScaleCrop>
  <Company>Microsoft</Company>
  <LinksUpToDate>false</LinksUpToDate>
  <CharactersWithSpaces>273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cp:lastModifiedBy>
  <cp:revision>3</cp:revision>
  <dcterms:created xsi:type="dcterms:W3CDTF">2019-11-05T06:28:00Z</dcterms:created>
  <dcterms:modified xsi:type="dcterms:W3CDTF">2019-11-05T06:33:00Z</dcterms:modified>
</cp:coreProperties>
</file>