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</w:rPr>
        <w:t>附件1</w:t>
      </w:r>
    </w:p>
    <w:p>
      <w:pPr>
        <w:jc w:val="center"/>
        <w:rPr>
          <w:rFonts w:eastAsia="黑体"/>
          <w:sz w:val="36"/>
        </w:rPr>
      </w:pPr>
      <w:r>
        <w:rPr>
          <w:rFonts w:hint="eastAsia" w:eastAsia="黑体"/>
          <w:sz w:val="36"/>
        </w:rPr>
        <w:t>淄博高新区建筑垃圾（渣土）处置申请审批表</w:t>
      </w:r>
    </w:p>
    <w:tbl>
      <w:tblPr>
        <w:tblStyle w:val="3"/>
        <w:tblpPr w:leftFromText="180" w:rightFromText="180" w:vertAnchor="text" w:horzAnchor="page" w:tblpX="1432" w:tblpY="624"/>
        <w:tblOverlap w:val="never"/>
        <w:tblW w:w="92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1"/>
        <w:gridCol w:w="2439"/>
        <w:gridCol w:w="570"/>
        <w:gridCol w:w="564"/>
        <w:gridCol w:w="284"/>
        <w:gridCol w:w="286"/>
        <w:gridCol w:w="564"/>
        <w:gridCol w:w="851"/>
        <w:gridCol w:w="18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eastAsia="宋体"/>
                <w:sz w:val="28"/>
                <w:lang w:val="en-US" w:eastAsia="zh-CN"/>
              </w:rPr>
            </w:pPr>
            <w:r>
              <w:rPr>
                <w:rFonts w:hint="eastAsia"/>
                <w:sz w:val="28"/>
                <w:lang w:val="en-US" w:eastAsia="zh-CN"/>
              </w:rPr>
              <w:t>建设单位</w:t>
            </w:r>
          </w:p>
        </w:tc>
        <w:tc>
          <w:tcPr>
            <w:tcW w:w="2439" w:type="dxa"/>
            <w:noWrap w:val="0"/>
            <w:vAlign w:val="center"/>
          </w:tcPr>
          <w:p>
            <w:pPr>
              <w:spacing w:line="360" w:lineRule="exact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联系人</w:t>
            </w:r>
          </w:p>
        </w:tc>
        <w:tc>
          <w:tcPr>
            <w:tcW w:w="1134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电话</w:t>
            </w:r>
          </w:p>
        </w:tc>
        <w:tc>
          <w:tcPr>
            <w:tcW w:w="1854" w:type="dxa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eastAsia="宋体"/>
                <w:sz w:val="28"/>
                <w:lang w:val="en-US" w:eastAsia="zh-CN"/>
              </w:rPr>
            </w:pPr>
            <w:r>
              <w:rPr>
                <w:rFonts w:hint="eastAsia"/>
                <w:sz w:val="28"/>
                <w:lang w:val="en-US" w:eastAsia="zh-CN"/>
              </w:rPr>
              <w:t>施工单位</w:t>
            </w:r>
          </w:p>
        </w:tc>
        <w:tc>
          <w:tcPr>
            <w:tcW w:w="2439" w:type="dxa"/>
            <w:noWrap w:val="0"/>
            <w:vAlign w:val="center"/>
          </w:tcPr>
          <w:p>
            <w:pPr>
              <w:spacing w:line="360" w:lineRule="exact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联系人</w:t>
            </w:r>
          </w:p>
        </w:tc>
        <w:tc>
          <w:tcPr>
            <w:tcW w:w="1134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电话</w:t>
            </w:r>
          </w:p>
        </w:tc>
        <w:tc>
          <w:tcPr>
            <w:tcW w:w="1854" w:type="dxa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eastAsia="宋体"/>
                <w:sz w:val="28"/>
                <w:lang w:val="en-US" w:eastAsia="zh-CN"/>
              </w:rPr>
            </w:pPr>
            <w:r>
              <w:rPr>
                <w:rFonts w:hint="eastAsia"/>
                <w:sz w:val="28"/>
                <w:lang w:val="en-US" w:eastAsia="zh-CN"/>
              </w:rPr>
              <w:t>运输单位</w:t>
            </w:r>
          </w:p>
        </w:tc>
        <w:tc>
          <w:tcPr>
            <w:tcW w:w="2439" w:type="dxa"/>
            <w:noWrap w:val="0"/>
            <w:vAlign w:val="center"/>
          </w:tcPr>
          <w:p>
            <w:pPr>
              <w:spacing w:line="360" w:lineRule="exact"/>
              <w:rPr>
                <w:rFonts w:ascii="宋体" w:hAnsi="宋体" w:eastAsia="宋体" w:cs="仿宋_GB2312"/>
                <w:szCs w:val="21"/>
              </w:rPr>
            </w:pP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联系人</w:t>
            </w:r>
          </w:p>
        </w:tc>
        <w:tc>
          <w:tcPr>
            <w:tcW w:w="1134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电话</w:t>
            </w:r>
          </w:p>
        </w:tc>
        <w:tc>
          <w:tcPr>
            <w:tcW w:w="1854" w:type="dxa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项目名称</w:t>
            </w:r>
          </w:p>
        </w:tc>
        <w:tc>
          <w:tcPr>
            <w:tcW w:w="7412" w:type="dxa"/>
            <w:gridSpan w:val="8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eastAsia="宋体"/>
                <w:sz w:val="28"/>
                <w:lang w:eastAsia="zh-CN"/>
              </w:rPr>
            </w:pPr>
            <w:r>
              <w:rPr>
                <w:rFonts w:hint="eastAsia"/>
                <w:sz w:val="28"/>
                <w:lang w:val="en-US" w:eastAsia="zh-CN"/>
              </w:rPr>
              <w:t>项目地点</w:t>
            </w:r>
          </w:p>
        </w:tc>
        <w:tc>
          <w:tcPr>
            <w:tcW w:w="3857" w:type="dxa"/>
            <w:gridSpan w:val="4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渣土</w:t>
            </w:r>
          </w:p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处置量</w:t>
            </w:r>
          </w:p>
        </w:tc>
        <w:tc>
          <w:tcPr>
            <w:tcW w:w="1854" w:type="dxa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处置时间</w:t>
            </w:r>
          </w:p>
        </w:tc>
        <w:tc>
          <w:tcPr>
            <w:tcW w:w="3857" w:type="dxa"/>
            <w:gridSpan w:val="4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</w:t>
            </w:r>
          </w:p>
        </w:tc>
        <w:tc>
          <w:tcPr>
            <w:tcW w:w="1701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应缴费用</w:t>
            </w:r>
          </w:p>
        </w:tc>
        <w:tc>
          <w:tcPr>
            <w:tcW w:w="1854" w:type="dxa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运输路线</w:t>
            </w:r>
          </w:p>
        </w:tc>
        <w:tc>
          <w:tcPr>
            <w:tcW w:w="7412" w:type="dxa"/>
            <w:gridSpan w:val="8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受理时间</w:t>
            </w:r>
          </w:p>
        </w:tc>
        <w:tc>
          <w:tcPr>
            <w:tcW w:w="3009" w:type="dxa"/>
            <w:gridSpan w:val="2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</w:p>
        </w:tc>
        <w:tc>
          <w:tcPr>
            <w:tcW w:w="1134" w:type="dxa"/>
            <w:gridSpan w:val="3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  <w:r>
              <w:rPr>
                <w:rFonts w:hint="eastAsia"/>
                <w:sz w:val="28"/>
              </w:rPr>
              <w:t>受理人</w:t>
            </w:r>
          </w:p>
        </w:tc>
        <w:tc>
          <w:tcPr>
            <w:tcW w:w="3269" w:type="dxa"/>
            <w:gridSpan w:val="3"/>
            <w:noWrap w:val="0"/>
            <w:vAlign w:val="center"/>
          </w:tcPr>
          <w:p>
            <w:pPr>
              <w:spacing w:line="360" w:lineRule="exac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处置许可</w:t>
            </w:r>
          </w:p>
          <w:p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文件号</w:t>
            </w:r>
          </w:p>
        </w:tc>
        <w:tc>
          <w:tcPr>
            <w:tcW w:w="7412" w:type="dxa"/>
            <w:gridSpan w:val="8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  <w:szCs w:val="28"/>
              </w:rPr>
              <w:t>淄高新渣土证【  201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/>
                <w:sz w:val="28"/>
                <w:szCs w:val="28"/>
              </w:rPr>
              <w:t xml:space="preserve">  】   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</w:p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审</w:t>
            </w:r>
          </w:p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查</w:t>
            </w:r>
          </w:p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  <w:p>
            <w:pPr>
              <w:spacing w:line="360" w:lineRule="exact"/>
              <w:jc w:val="center"/>
              <w:rPr>
                <w:sz w:val="28"/>
              </w:rPr>
            </w:pPr>
          </w:p>
        </w:tc>
        <w:tc>
          <w:tcPr>
            <w:tcW w:w="7412" w:type="dxa"/>
            <w:gridSpan w:val="8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</w:p>
          <w:p>
            <w:pPr>
              <w:spacing w:line="360" w:lineRule="exact"/>
              <w:jc w:val="left"/>
              <w:rPr>
                <w:sz w:val="28"/>
              </w:rPr>
            </w:pPr>
          </w:p>
          <w:p>
            <w:pPr>
              <w:spacing w:line="360" w:lineRule="exact"/>
              <w:jc w:val="left"/>
              <w:rPr>
                <w:sz w:val="28"/>
              </w:rPr>
            </w:pPr>
          </w:p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1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领</w:t>
            </w:r>
          </w:p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导</w:t>
            </w:r>
          </w:p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7412" w:type="dxa"/>
            <w:gridSpan w:val="8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</w:p>
          <w:p>
            <w:pPr>
              <w:spacing w:line="360" w:lineRule="exact"/>
              <w:jc w:val="center"/>
              <w:rPr>
                <w:sz w:val="28"/>
              </w:rPr>
            </w:pPr>
          </w:p>
          <w:p>
            <w:pPr>
              <w:spacing w:line="360" w:lineRule="exact"/>
              <w:jc w:val="center"/>
              <w:rPr>
                <w:sz w:val="28"/>
              </w:rPr>
            </w:pPr>
          </w:p>
          <w:p>
            <w:pPr>
              <w:spacing w:line="360" w:lineRule="exact"/>
              <w:rPr>
                <w:sz w:val="28"/>
              </w:rPr>
            </w:pPr>
          </w:p>
          <w:p>
            <w:pPr>
              <w:spacing w:line="360" w:lineRule="exact"/>
              <w:jc w:val="center"/>
              <w:rPr>
                <w:sz w:val="28"/>
              </w:rPr>
            </w:pPr>
          </w:p>
          <w:p>
            <w:pPr>
              <w:spacing w:line="360" w:lineRule="exact"/>
              <w:jc w:val="center"/>
              <w:rPr>
                <w:sz w:val="28"/>
              </w:rPr>
            </w:pPr>
          </w:p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1811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办结时间</w:t>
            </w:r>
          </w:p>
        </w:tc>
        <w:tc>
          <w:tcPr>
            <w:tcW w:w="7412" w:type="dxa"/>
            <w:gridSpan w:val="8"/>
            <w:noWrap w:val="0"/>
            <w:vAlign w:val="center"/>
          </w:tcPr>
          <w:p>
            <w:pPr>
              <w:spacing w:line="360" w:lineRule="exact"/>
              <w:jc w:val="center"/>
              <w:rPr>
                <w:sz w:val="28"/>
              </w:rPr>
            </w:pPr>
          </w:p>
        </w:tc>
      </w:tr>
    </w:tbl>
    <w:p>
      <w:pPr>
        <w:jc w:val="center"/>
        <w:rPr>
          <w:rFonts w:ascii="宋体" w:hAnsi="宋体" w:eastAsia="宋体"/>
          <w:sz w:val="28"/>
          <w:szCs w:val="28"/>
        </w:rPr>
      </w:pPr>
      <w:r>
        <w:rPr>
          <w:rFonts w:hint="eastAsia" w:eastAsia="黑体"/>
          <w:sz w:val="36"/>
        </w:rPr>
        <w:t xml:space="preserve">                               </w:t>
      </w:r>
      <w:r>
        <w:rPr>
          <w:rFonts w:hint="eastAsia" w:ascii="宋体" w:hAnsi="宋体" w:eastAsia="宋体"/>
          <w:sz w:val="28"/>
          <w:szCs w:val="28"/>
        </w:rPr>
        <w:t>年  月  日</w:t>
      </w:r>
    </w:p>
    <w:p/>
    <w:p>
      <w:bookmarkStart w:id="0" w:name="_GoBack"/>
      <w:bookmarkEnd w:id="0"/>
    </w:p>
    <w:sectPr>
      <w:pgSz w:w="11906" w:h="16838"/>
      <w:pgMar w:top="977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375CFF"/>
    <w:rsid w:val="04A5225F"/>
    <w:rsid w:val="161B7DB4"/>
    <w:rsid w:val="1F720BEE"/>
    <w:rsid w:val="21273461"/>
    <w:rsid w:val="240E022F"/>
    <w:rsid w:val="24E32349"/>
    <w:rsid w:val="26375CFF"/>
    <w:rsid w:val="28D05975"/>
    <w:rsid w:val="2B1352E2"/>
    <w:rsid w:val="2D783D08"/>
    <w:rsid w:val="32EC157D"/>
    <w:rsid w:val="39FC692F"/>
    <w:rsid w:val="47C6566A"/>
    <w:rsid w:val="48646518"/>
    <w:rsid w:val="54A84584"/>
    <w:rsid w:val="57DF065C"/>
    <w:rsid w:val="6207479C"/>
    <w:rsid w:val="6F3B3804"/>
    <w:rsid w:val="7D725DC8"/>
    <w:rsid w:val="7F393B3F"/>
    <w:rsid w:val="7FF14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jc w:val="left"/>
    </w:pPr>
    <w:rPr>
      <w:rFonts w:cs="Times New Roman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6">
    <w:name w:val="apple-converted-space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2019-10-09T06:04:00Z</dcterms:created>
  <dc:creator>十二月</dc:creator>
  <cp:lastModifiedBy>十二月</cp:lastModifiedBy>
  <dcterms:modified xsi:type="dcterms:W3CDTF">2019-10-09T07:33:44Z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