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580" w:lineRule="exact"/>
        <w:rPr>
          <w:rFonts w:hint="eastAsia" w:ascii="Times New Roman" w:hAnsi="Times New Roman" w:eastAsia="仿宋_GB2312"/>
          <w:b/>
          <w:sz w:val="32"/>
          <w:szCs w:val="32"/>
        </w:rPr>
      </w:pPr>
      <w:bookmarkStart w:id="0" w:name="_GoBack"/>
      <w:r>
        <w:rPr>
          <w:rFonts w:ascii="Times New Roman" w:hAnsi="Times New Roman" w:eastAsia="仿宋_GB2312"/>
          <w:b/>
          <w:sz w:val="32"/>
          <w:szCs w:val="32"/>
        </w:rPr>
        <w:t>附件</w:t>
      </w:r>
      <w:r>
        <w:rPr>
          <w:rFonts w:hint="eastAsia" w:ascii="Times New Roman" w:hAnsi="Times New Roman" w:eastAsia="仿宋_GB2312"/>
          <w:b/>
          <w:sz w:val="32"/>
          <w:szCs w:val="32"/>
        </w:rPr>
        <w:t>2</w:t>
      </w:r>
    </w:p>
    <w:bookmarkEnd w:id="0"/>
    <w:p>
      <w:pPr>
        <w:pStyle w:val="2"/>
        <w:widowControl w:val="0"/>
        <w:spacing w:before="0" w:beforeAutospacing="0" w:after="0" w:afterAutospacing="0" w:line="580" w:lineRule="exact"/>
        <w:jc w:val="center"/>
        <w:textAlignment w:val="top"/>
        <w:rPr>
          <w:rFonts w:hint="eastAsia" w:ascii="方正小标宋_GBK" w:hAnsi="Times New Roman" w:eastAsia="方正小标宋_GBK" w:cs="Times New Roman"/>
          <w:sz w:val="42"/>
          <w:szCs w:val="42"/>
        </w:rPr>
      </w:pPr>
      <w:r>
        <w:rPr>
          <w:rFonts w:hint="eastAsia" w:ascii="方正小标宋_GBK" w:hAnsi="Times New Roman" w:eastAsia="方正小标宋_GBK" w:cs="Times New Roman"/>
          <w:sz w:val="42"/>
          <w:szCs w:val="42"/>
        </w:rPr>
        <w:t>2021年淄博市独角兽（准独角兽、独角兽培育）</w:t>
      </w:r>
    </w:p>
    <w:p>
      <w:pPr>
        <w:pStyle w:val="2"/>
        <w:widowControl w:val="0"/>
        <w:spacing w:before="0" w:beforeAutospacing="0" w:after="0" w:afterAutospacing="0" w:line="580" w:lineRule="exact"/>
        <w:jc w:val="center"/>
        <w:textAlignment w:val="top"/>
        <w:rPr>
          <w:rFonts w:hint="eastAsia" w:ascii="方正小标宋_GBK" w:hAnsi="Times New Roman" w:eastAsia="方正小标宋_GBK" w:cs="Times New Roman"/>
          <w:sz w:val="42"/>
          <w:szCs w:val="42"/>
        </w:rPr>
      </w:pPr>
      <w:r>
        <w:rPr>
          <w:rFonts w:hint="eastAsia" w:ascii="方正小标宋_GBK" w:hAnsi="Times New Roman" w:eastAsia="方正小标宋_GBK" w:cs="Times New Roman"/>
          <w:sz w:val="42"/>
          <w:szCs w:val="42"/>
        </w:rPr>
        <w:t>、哪吒（小哪吒）企业融资信息表</w:t>
      </w:r>
    </w:p>
    <w:p>
      <w:pPr>
        <w:pStyle w:val="2"/>
        <w:widowControl w:val="0"/>
        <w:spacing w:before="0" w:beforeAutospacing="0" w:after="312" w:afterLines="100" w:afterAutospacing="0" w:line="580" w:lineRule="exact"/>
        <w:jc w:val="center"/>
        <w:textAlignment w:val="top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（仅申报独角兽类、哪吒类企业需要）</w:t>
      </w:r>
    </w:p>
    <w:tbl>
      <w:tblPr>
        <w:tblStyle w:val="3"/>
        <w:tblW w:w="890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58"/>
        <w:gridCol w:w="726"/>
        <w:gridCol w:w="992"/>
        <w:gridCol w:w="958"/>
        <w:gridCol w:w="952"/>
        <w:gridCol w:w="881"/>
        <w:gridCol w:w="1276"/>
        <w:gridCol w:w="992"/>
        <w:gridCol w:w="86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8904" w:type="dxa"/>
            <w:gridSpan w:val="9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一、企业基本信息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1258" w:type="dxa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企业名称</w:t>
            </w:r>
          </w:p>
        </w:tc>
        <w:tc>
          <w:tcPr>
            <w:tcW w:w="7646" w:type="dxa"/>
            <w:gridSpan w:val="8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2" w:hRule="atLeast"/>
          <w:jc w:val="center"/>
        </w:trPr>
        <w:tc>
          <w:tcPr>
            <w:tcW w:w="8904" w:type="dxa"/>
            <w:gridSpan w:val="9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left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二、企业融资信息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7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融资情况</w:t>
            </w:r>
          </w:p>
        </w:tc>
        <w:tc>
          <w:tcPr>
            <w:tcW w:w="72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融资轮次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时间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融资后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估值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（美元）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融资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总额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（美元）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出让股份比例（%）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投资机构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（领投、跟投机构分别列出）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投资额</w:t>
            </w:r>
          </w:p>
          <w:p>
            <w:pPr>
              <w:widowControl w:val="0"/>
              <w:spacing w:line="240" w:lineRule="auto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（美元）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占股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比例</w:t>
            </w:r>
          </w:p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（%）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9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726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8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2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……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9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726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2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……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8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Times New Roman" w:hAnsi="Times New Roman" w:eastAsia="仿宋_GB2312"/>
                <w:bCs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6" w:hRule="atLeast"/>
          <w:jc w:val="center"/>
        </w:trPr>
        <w:tc>
          <w:tcPr>
            <w:tcW w:w="8904" w:type="dxa"/>
            <w:gridSpan w:val="9"/>
            <w:noWrap w:val="0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以上信息均真实有效。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</w:p>
          <w:p>
            <w:pPr>
              <w:widowControl w:val="0"/>
              <w:adjustRightInd w:val="0"/>
              <w:snapToGrid w:val="0"/>
              <w:spacing w:line="24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</w:p>
          <w:p>
            <w:pPr>
              <w:widowControl w:val="0"/>
              <w:adjustRightInd w:val="0"/>
              <w:snapToGrid w:val="0"/>
              <w:spacing w:line="480" w:lineRule="auto"/>
              <w:ind w:firstLine="4017" w:firstLineChars="1674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企业主要负责人签字：</w:t>
            </w:r>
          </w:p>
          <w:p>
            <w:pPr>
              <w:widowControl w:val="0"/>
              <w:adjustRightInd w:val="0"/>
              <w:snapToGrid w:val="0"/>
              <w:spacing w:line="480" w:lineRule="auto"/>
              <w:ind w:firstLine="4080" w:firstLineChars="1700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>所在企业（公章）</w:t>
            </w:r>
          </w:p>
          <w:p>
            <w:pPr>
              <w:widowControl w:val="0"/>
              <w:adjustRightInd w:val="0"/>
              <w:snapToGrid w:val="0"/>
              <w:spacing w:line="480" w:lineRule="auto"/>
              <w:ind w:firstLine="432" w:firstLineChars="180"/>
              <w:rPr>
                <w:rFonts w:ascii="Times New Roman" w:hAnsi="Times New Roman" w:eastAsia="仿宋_GB2312"/>
                <w:bCs/>
                <w:szCs w:val="24"/>
              </w:rPr>
            </w:pPr>
            <w:r>
              <w:rPr>
                <w:rFonts w:ascii="Times New Roman" w:hAnsi="Times New Roman" w:eastAsia="仿宋_GB2312"/>
                <w:bCs/>
                <w:szCs w:val="24"/>
              </w:rPr>
              <w:t xml:space="preserve">                                                      年    月    日</w:t>
            </w:r>
          </w:p>
        </w:tc>
      </w:tr>
    </w:tbl>
    <w:p>
      <w:pPr>
        <w:widowControl w:val="0"/>
        <w:spacing w:line="40" w:lineRule="exact"/>
        <w:rPr>
          <w:rFonts w:ascii="Times New Roman" w:hAnsi="Times New Roman"/>
          <w:sz w:val="30"/>
          <w:szCs w:val="30"/>
        </w:rPr>
      </w:pPr>
    </w:p>
    <w:p>
      <w:r>
        <w:rPr>
          <w:rFonts w:ascii="Times New Roman" w:hAnsi="Times New Roman"/>
          <w:sz w:val="30"/>
          <w:szCs w:val="30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43F1D"/>
    <w:rsid w:val="6DC4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??" w:hAnsi="??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iPriority w:val="0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2021-08-06T02:11:00Z</dcterms:created>
  <dc:creator>Lenovo</dc:creator>
  <cp:lastModifiedBy>Lenovo</cp:lastModifiedBy>
  <dcterms:modified xsi:type="dcterms:W3CDTF">2021-08-06T02:11:47Z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