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before="200"/>
        <w:ind w:firstLine="0" w:firstLineChars="0"/>
        <w:jc w:val="center"/>
        <w:rPr>
          <w:rFonts w:hint="eastAsia" w:ascii="等线 Light" w:hAnsi="等线 Light" w:eastAsia="等线 Light" w:cs="等线 Light"/>
          <w:b/>
          <w:snapToGrid w:val="0"/>
          <w:color w:val="000000"/>
          <w:sz w:val="48"/>
          <w:szCs w:val="48"/>
        </w:rPr>
      </w:pPr>
      <w:r>
        <w:rPr>
          <w:rFonts w:hint="eastAsia" w:ascii="等线 Light" w:hAnsi="等线 Light" w:eastAsia="等线 Light" w:cs="等线 Light"/>
          <w:b/>
          <w:snapToGrid w:val="0"/>
          <w:color w:val="000000"/>
          <w:sz w:val="48"/>
          <w:szCs w:val="48"/>
        </w:rPr>
        <w:t>山东省职称申报评审系统</w:t>
      </w:r>
    </w:p>
    <w:p>
      <w:pPr>
        <w:adjustRightInd w:val="0"/>
        <w:snapToGrid w:val="0"/>
        <w:spacing w:before="200"/>
        <w:ind w:firstLine="0" w:firstLineChars="0"/>
        <w:jc w:val="center"/>
        <w:rPr>
          <w:rFonts w:hint="eastAsia" w:ascii="等线 Light" w:hAnsi="等线 Light" w:eastAsia="等线 Light" w:cs="等线 Light"/>
          <w:b/>
          <w:snapToGrid w:val="0"/>
          <w:color w:val="000000"/>
          <w:sz w:val="48"/>
          <w:szCs w:val="48"/>
        </w:rPr>
      </w:pPr>
      <w:r>
        <w:rPr>
          <w:rFonts w:hint="eastAsia" w:ascii="等线 Light" w:hAnsi="等线 Light" w:eastAsia="等线 Light" w:cs="等线 Light"/>
          <w:b/>
          <w:snapToGrid w:val="0"/>
          <w:color w:val="000000"/>
          <w:sz w:val="48"/>
          <w:szCs w:val="48"/>
        </w:rPr>
        <w:t>操作手册</w:t>
      </w:r>
    </w:p>
    <w:p>
      <w:pPr>
        <w:tabs>
          <w:tab w:val="left" w:pos="0"/>
          <w:tab w:val="left" w:pos="8446"/>
        </w:tabs>
        <w:adjustRightInd w:val="0"/>
        <w:snapToGrid w:val="0"/>
        <w:ind w:right="-274" w:rightChars="-98" w:firstLine="0" w:firstLineChars="0"/>
        <w:jc w:val="center"/>
        <w:rPr>
          <w:rFonts w:hint="eastAsia" w:ascii="等线 Light" w:hAnsi="等线 Light" w:eastAsia="等线 Light" w:cs="等线 Light"/>
          <w:b/>
          <w:bCs/>
          <w:snapToGrid w:val="0"/>
          <w:sz w:val="40"/>
          <w:szCs w:val="40"/>
        </w:rPr>
      </w:pPr>
    </w:p>
    <w:p>
      <w:pPr>
        <w:pStyle w:val="18"/>
        <w:adjustRightInd w:val="0"/>
        <w:snapToGrid w:val="0"/>
        <w:spacing w:line="240" w:lineRule="auto"/>
        <w:ind w:firstLine="560"/>
        <w:rPr>
          <w:rFonts w:hint="eastAsia" w:ascii="等线 Light" w:hAnsi="等线 Light" w:eastAsia="等线 Light" w:cs="等线 Light"/>
          <w:snapToGrid w:val="0"/>
          <w:sz w:val="24"/>
          <w:szCs w:val="20"/>
        </w:rPr>
      </w:pPr>
    </w:p>
    <w:p>
      <w:pPr>
        <w:pStyle w:val="18"/>
        <w:adjustRightInd w:val="0"/>
        <w:snapToGrid w:val="0"/>
        <w:spacing w:line="240" w:lineRule="auto"/>
        <w:ind w:firstLine="560"/>
        <w:jc w:val="center"/>
        <w:rPr>
          <w:rFonts w:hint="eastAsia" w:ascii="等线 Light" w:hAnsi="等线 Light" w:eastAsia="等线 Light" w:cs="等线 Light"/>
          <w:snapToGrid w:val="0"/>
          <w:sz w:val="24"/>
          <w:szCs w:val="20"/>
        </w:rPr>
      </w:pPr>
    </w:p>
    <w:p>
      <w:pPr>
        <w:pStyle w:val="18"/>
        <w:adjustRightInd w:val="0"/>
        <w:snapToGrid w:val="0"/>
        <w:spacing w:line="240" w:lineRule="auto"/>
        <w:ind w:firstLine="560"/>
        <w:jc w:val="center"/>
        <w:rPr>
          <w:rFonts w:hint="eastAsia" w:ascii="等线 Light" w:hAnsi="等线 Light" w:eastAsia="等线 Light" w:cs="等线 Light"/>
          <w:snapToGrid w:val="0"/>
          <w:sz w:val="24"/>
          <w:szCs w:val="20"/>
        </w:rPr>
      </w:pPr>
    </w:p>
    <w:p>
      <w:pPr>
        <w:pStyle w:val="18"/>
        <w:adjustRightInd w:val="0"/>
        <w:snapToGrid w:val="0"/>
        <w:spacing w:line="240" w:lineRule="auto"/>
        <w:ind w:firstLine="560"/>
        <w:jc w:val="center"/>
        <w:rPr>
          <w:rFonts w:hint="eastAsia" w:ascii="等线 Light" w:hAnsi="等线 Light" w:eastAsia="等线 Light" w:cs="等线 Light"/>
          <w:snapToGrid w:val="0"/>
          <w:sz w:val="24"/>
          <w:szCs w:val="20"/>
        </w:rPr>
      </w:pPr>
    </w:p>
    <w:p>
      <w:pPr>
        <w:pStyle w:val="18"/>
        <w:adjustRightInd w:val="0"/>
        <w:snapToGrid w:val="0"/>
        <w:spacing w:line="240" w:lineRule="auto"/>
        <w:ind w:firstLine="560"/>
        <w:jc w:val="center"/>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rPr>
          <w:rFonts w:hint="eastAsia" w:ascii="等线 Light" w:hAnsi="等线 Light" w:eastAsia="等线 Light" w:cs="等线 Light"/>
          <w:snapToGrid w:val="0"/>
          <w:sz w:val="24"/>
          <w:szCs w:val="20"/>
        </w:rPr>
      </w:pPr>
    </w:p>
    <w:p>
      <w:pPr>
        <w:pStyle w:val="18"/>
        <w:adjustRightInd w:val="0"/>
        <w:snapToGrid w:val="0"/>
        <w:spacing w:line="240" w:lineRule="auto"/>
        <w:ind w:firstLine="0" w:firstLineChars="0"/>
        <w:jc w:val="center"/>
        <w:rPr>
          <w:rFonts w:hint="eastAsia" w:ascii="等线 Light" w:hAnsi="等线 Light" w:eastAsia="等线 Light" w:cs="等线 Light"/>
          <w:b/>
          <w:snapToGrid w:val="0"/>
          <w:sz w:val="32"/>
          <w:szCs w:val="32"/>
        </w:rPr>
      </w:pPr>
      <w:r>
        <w:rPr>
          <w:rFonts w:hint="eastAsia" w:ascii="等线 Light" w:hAnsi="等线 Light" w:eastAsia="等线 Light" w:cs="等线 Light"/>
          <w:b/>
          <w:snapToGrid w:val="0"/>
          <w:sz w:val="32"/>
          <w:szCs w:val="32"/>
        </w:rPr>
        <w:t>山东省人力资源和社会保障厅</w:t>
      </w:r>
    </w:p>
    <w:p>
      <w:pPr>
        <w:pStyle w:val="18"/>
        <w:adjustRightInd w:val="0"/>
        <w:snapToGrid w:val="0"/>
        <w:spacing w:line="240" w:lineRule="auto"/>
        <w:ind w:firstLine="600"/>
        <w:jc w:val="center"/>
        <w:rPr>
          <w:rFonts w:hint="eastAsia" w:ascii="等线 Light" w:hAnsi="等线 Light" w:eastAsia="等线 Light" w:cs="等线 Light"/>
          <w:b/>
          <w:sz w:val="28"/>
          <w:szCs w:val="28"/>
        </w:rPr>
      </w:pPr>
    </w:p>
    <w:p>
      <w:pPr>
        <w:pStyle w:val="19"/>
        <w:widowControl/>
        <w:autoSpaceDE w:val="0"/>
        <w:autoSpaceDN w:val="0"/>
        <w:snapToGrid w:val="0"/>
        <w:spacing w:before="720" w:after="480" w:line="240" w:lineRule="auto"/>
        <w:ind w:firstLine="318"/>
        <w:jc w:val="center"/>
        <w:textAlignment w:val="bottom"/>
        <w:outlineLvl w:val="0"/>
        <w:rPr>
          <w:rFonts w:hint="eastAsia" w:ascii="等线 Light" w:hAnsi="等线 Light" w:eastAsia="等线 Light" w:cs="等线 Light"/>
          <w:sz w:val="28"/>
          <w:szCs w:val="28"/>
        </w:rPr>
      </w:pPr>
      <w:r>
        <w:rPr>
          <w:rFonts w:hint="eastAsia" w:ascii="等线 Light" w:hAnsi="等线 Light" w:eastAsia="等线 Light" w:cs="等线 Light"/>
          <w:sz w:val="32"/>
          <w:szCs w:val="21"/>
        </w:rPr>
        <w:br w:type="page"/>
      </w:r>
      <w:bookmarkStart w:id="0" w:name="_Toc6710"/>
      <w:bookmarkStart w:id="1" w:name="_Toc518550346"/>
      <w:bookmarkStart w:id="2" w:name="_Toc204657276"/>
      <w:bookmarkStart w:id="3" w:name="_Toc2385"/>
      <w:bookmarkStart w:id="4" w:name="_Toc264889952"/>
      <w:bookmarkStart w:id="5" w:name="_Toc18006487"/>
      <w:r>
        <w:rPr>
          <w:rFonts w:hint="eastAsia" w:ascii="等线 Light" w:hAnsi="等线 Light" w:eastAsia="等线 Light" w:cs="等线 Light"/>
          <w:sz w:val="28"/>
          <w:szCs w:val="28"/>
        </w:rPr>
        <w:t>目  录</w:t>
      </w:r>
      <w:bookmarkEnd w:id="0"/>
      <w:bookmarkEnd w:id="1"/>
      <w:bookmarkEnd w:id="2"/>
      <w:bookmarkEnd w:id="3"/>
      <w:bookmarkEnd w:id="4"/>
      <w:bookmarkEnd w:id="5"/>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b w:val="0"/>
          <w:bCs w:val="0"/>
          <w:caps w:val="0"/>
          <w:sz w:val="24"/>
          <w:szCs w:val="22"/>
        </w:rPr>
        <w:fldChar w:fldCharType="begin"/>
      </w:r>
      <w:r>
        <w:rPr>
          <w:rFonts w:hint="eastAsia" w:ascii="等线 Light" w:hAnsi="等线 Light" w:eastAsia="等线 Light" w:cs="等线 Light"/>
          <w:b w:val="0"/>
          <w:bCs w:val="0"/>
          <w:caps w:val="0"/>
          <w:sz w:val="24"/>
          <w:szCs w:val="22"/>
        </w:rPr>
        <w:instrText xml:space="preserve"> TOC \o "1-3" \h \z \u </w:instrText>
      </w:r>
      <w:r>
        <w:rPr>
          <w:rFonts w:hint="eastAsia" w:ascii="等线 Light" w:hAnsi="等线 Light" w:eastAsia="等线 Light" w:cs="等线 Light"/>
          <w:b w:val="0"/>
          <w:bCs w:val="0"/>
          <w:caps w:val="0"/>
          <w:sz w:val="24"/>
          <w:szCs w:val="22"/>
        </w:rPr>
        <w:fldChar w:fldCharType="separate"/>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"_Toc18006487"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目  录</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_Toc18006487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"_Toc18006488"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一、个人申报功能介绍</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_Toc18006488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4</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"_Toc18006489"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1.1 账号注册</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_Toc18006489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4</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"_Toc18006490"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1.2职称申报</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_Toc18006490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6</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"_Toc18006491"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1.3个人信息修改</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_Toc18006491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14</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"_Toc18006492"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1.4个人证书打印</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_Toc18006492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15</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"_Toc18006493"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二、部门（单位）功能介绍</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_Toc18006493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16</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"_Toc18006494"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2.1 账号注册</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_Toc18006494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16</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"_Toc18006495"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2.2 权限申请</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_Toc18006495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18</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"_Toc18006496"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2.3数据审核</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_Toc18006496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19</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"_Toc18006497"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2.4 数据上报</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_Toc18006497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22</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"_Toc18006498"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2.5 路径申请</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_Toc18006498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23</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8"/>
        <w:ind w:firstLine="420"/>
        <w:rPr>
          <w:rFonts w:hint="eastAsia" w:ascii="等线 Light" w:hAnsi="等线 Light" w:eastAsia="等线 Light" w:cs="等线 Light"/>
          <w:small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"_Toc18006499"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2.5.1 单位路径申请</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_Toc18006499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24</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8"/>
        <w:ind w:firstLine="420"/>
        <w:rPr>
          <w:rFonts w:hint="eastAsia" w:ascii="等线 Light" w:hAnsi="等线 Light" w:eastAsia="等线 Light" w:cs="等线 Light"/>
          <w:small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"_Toc18006500"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2.5.2 评委会路径申请</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_Toc18006500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25</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"_Toc18006501"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2.6 单位路径审核</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_Toc18006501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26</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b w:val="0"/>
          <w:bCs w:val="0"/>
          <w:caps w:val="0"/>
          <w:kern w:val="2"/>
          <w:sz w:val="20"/>
          <w:szCs w:val="21"/>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"_Toc18006502"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2.7 组建评委会</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_Toc18006502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26</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sz w:val="24"/>
          <w:szCs w:val="22"/>
        </w:rPr>
      </w:pP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HYPERLINK \l "_Toc18006505" </w:instrText>
      </w:r>
      <w:r>
        <w:rPr>
          <w:rFonts w:hint="eastAsia" w:ascii="等线 Light" w:hAnsi="等线 Light" w:eastAsia="等线 Light" w:cs="等线 Light"/>
          <w:sz w:val="24"/>
          <w:szCs w:val="22"/>
        </w:rPr>
        <w:fldChar w:fldCharType="separate"/>
      </w:r>
      <w:r>
        <w:rPr>
          <w:rStyle w:val="12"/>
          <w:rFonts w:hint="eastAsia" w:ascii="等线 Light" w:hAnsi="等线 Light" w:eastAsia="等线 Light" w:cs="等线 Light"/>
          <w:sz w:val="24"/>
          <w:szCs w:val="22"/>
        </w:rPr>
        <w:t>2.</w:t>
      </w:r>
      <w:r>
        <w:rPr>
          <w:rStyle w:val="12"/>
          <w:rFonts w:hint="eastAsia" w:ascii="等线 Light" w:hAnsi="等线 Light" w:eastAsia="等线 Light" w:cs="等线 Light"/>
          <w:sz w:val="24"/>
          <w:szCs w:val="22"/>
          <w:lang w:val="en-US" w:eastAsia="zh-CN"/>
        </w:rPr>
        <w:t>8</w:t>
      </w:r>
      <w:r>
        <w:rPr>
          <w:rStyle w:val="12"/>
          <w:rFonts w:hint="eastAsia" w:ascii="等线 Light" w:hAnsi="等线 Light" w:eastAsia="等线 Light" w:cs="等线 Light"/>
          <w:sz w:val="24"/>
          <w:szCs w:val="22"/>
        </w:rPr>
        <w:t xml:space="preserve"> 单位信息修改</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_Toc18006505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28</w:t>
      </w:r>
      <w:r>
        <w:rPr>
          <w:rFonts w:hint="eastAsia" w:ascii="等线 Light" w:hAnsi="等线 Light" w:eastAsia="等线 Light" w:cs="等线 Light"/>
          <w:sz w:val="24"/>
          <w:szCs w:val="22"/>
        </w:rPr>
        <w:fldChar w:fldCharType="end"/>
      </w:r>
      <w:r>
        <w:rPr>
          <w:rFonts w:hint="eastAsia" w:ascii="等线 Light" w:hAnsi="等线 Light" w:eastAsia="等线 Light" w:cs="等线 Light"/>
          <w:sz w:val="24"/>
          <w:szCs w:val="22"/>
        </w:rPr>
        <w:fldChar w:fldCharType="end"/>
      </w:r>
    </w:p>
    <w:p>
      <w:pPr>
        <w:pStyle w:val="7"/>
        <w:ind w:firstLine="420"/>
        <w:rPr>
          <w:rFonts w:hint="eastAsia" w:ascii="等线 Light" w:hAnsi="等线 Light" w:eastAsia="等线 Light" w:cs="等线 Light"/>
          <w:sz w:val="24"/>
          <w:szCs w:val="22"/>
        </w:rPr>
      </w:pPr>
      <w:r>
        <w:rPr>
          <w:rFonts w:hint="eastAsia" w:ascii="等线 Light" w:hAnsi="等线 Light" w:eastAsia="等线 Light" w:cs="等线 Light"/>
          <w:sz w:val="24"/>
          <w:szCs w:val="22"/>
          <w:lang w:val="en-US" w:eastAsia="zh-CN"/>
        </w:rPr>
        <w:t>三、</w:t>
      </w:r>
      <w:r>
        <w:rPr>
          <w:rFonts w:hint="eastAsia" w:ascii="等线 Light" w:hAnsi="等线 Light" w:eastAsia="等线 Light" w:cs="等线 Light"/>
          <w:sz w:val="24"/>
          <w:szCs w:val="22"/>
        </w:rPr>
        <w:t>账号、密码找回功能介绍</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rPr>
        <w:fldChar w:fldCharType="begin"/>
      </w:r>
      <w:r>
        <w:rPr>
          <w:rFonts w:hint="eastAsia" w:ascii="等线 Light" w:hAnsi="等线 Light" w:eastAsia="等线 Light" w:cs="等线 Light"/>
          <w:sz w:val="24"/>
          <w:szCs w:val="22"/>
        </w:rPr>
        <w:instrText xml:space="preserve"> PAGEREF _Toc18006505 \h </w:instrText>
      </w:r>
      <w:r>
        <w:rPr>
          <w:rFonts w:hint="eastAsia" w:ascii="等线 Light" w:hAnsi="等线 Light" w:eastAsia="等线 Light" w:cs="等线 Light"/>
          <w:sz w:val="24"/>
          <w:szCs w:val="22"/>
        </w:rPr>
        <w:fldChar w:fldCharType="separate"/>
      </w:r>
      <w:r>
        <w:rPr>
          <w:rFonts w:hint="eastAsia" w:ascii="等线 Light" w:hAnsi="等线 Light" w:eastAsia="等线 Light" w:cs="等线 Light"/>
          <w:sz w:val="24"/>
          <w:szCs w:val="22"/>
        </w:rPr>
        <w:t>2</w:t>
      </w:r>
      <w:r>
        <w:rPr>
          <w:rFonts w:hint="eastAsia" w:ascii="等线 Light" w:hAnsi="等线 Light" w:eastAsia="等线 Light" w:cs="等线 Light"/>
          <w:sz w:val="24"/>
          <w:szCs w:val="22"/>
          <w:lang w:val="en-US" w:eastAsia="zh-CN"/>
        </w:rPr>
        <w:t>9</w:t>
      </w:r>
      <w:r>
        <w:rPr>
          <w:rFonts w:hint="eastAsia" w:ascii="等线 Light" w:hAnsi="等线 Light" w:eastAsia="等线 Light" w:cs="等线 Light"/>
          <w:sz w:val="24"/>
          <w:szCs w:val="22"/>
        </w:rPr>
        <w:fldChar w:fldCharType="end"/>
      </w:r>
    </w:p>
    <w:p>
      <w:pPr>
        <w:pStyle w:val="7"/>
        <w:ind w:firstLine="420"/>
        <w:rPr>
          <w:rFonts w:hint="default" w:ascii="等线 Light" w:hAnsi="等线 Light" w:eastAsia="等线 Light" w:cs="等线 Light"/>
          <w:sz w:val="24"/>
          <w:szCs w:val="22"/>
          <w:lang w:val="en-US" w:eastAsia="zh-CN"/>
        </w:rPr>
      </w:pPr>
      <w:r>
        <w:rPr>
          <w:rFonts w:hint="eastAsia" w:ascii="等线 Light" w:hAnsi="等线 Light" w:eastAsia="等线 Light" w:cs="等线 Light"/>
          <w:sz w:val="24"/>
          <w:szCs w:val="22"/>
          <w:lang w:val="en-US" w:eastAsia="zh-CN"/>
        </w:rPr>
        <w:t>四、证书查询</w:t>
      </w:r>
      <w:r>
        <w:rPr>
          <w:rFonts w:hint="eastAsia" w:ascii="等线 Light" w:hAnsi="等线 Light" w:eastAsia="等线 Light" w:cs="等线 Light"/>
          <w:sz w:val="24"/>
          <w:szCs w:val="22"/>
        </w:rPr>
        <w:tab/>
      </w:r>
      <w:r>
        <w:rPr>
          <w:rFonts w:hint="eastAsia" w:ascii="等线 Light" w:hAnsi="等线 Light" w:eastAsia="等线 Light" w:cs="等线 Light"/>
          <w:sz w:val="24"/>
          <w:szCs w:val="22"/>
          <w:lang w:val="en-US" w:eastAsia="zh-CN"/>
        </w:rPr>
        <w:t>33</w:t>
      </w:r>
      <w:bookmarkStart w:id="52" w:name="_GoBack"/>
      <w:bookmarkEnd w:id="52"/>
    </w:p>
    <w:p>
      <w:pPr>
        <w:rPr>
          <w:rFonts w:hint="eastAsia"/>
        </w:rPr>
      </w:pPr>
    </w:p>
    <w:p>
      <w:pPr>
        <w:pStyle w:val="2"/>
        <w:numPr>
          <w:ilvl w:val="0"/>
          <w:numId w:val="0"/>
        </w:numPr>
        <w:adjustRightInd w:val="0"/>
        <w:snapToGrid w:val="0"/>
        <w:spacing w:line="240" w:lineRule="auto"/>
        <w:rPr>
          <w:rFonts w:hint="eastAsia" w:ascii="等线 Light" w:hAnsi="等线 Light" w:eastAsia="等线 Light" w:cs="等线 Light"/>
          <w:sz w:val="40"/>
          <w:szCs w:val="40"/>
        </w:rPr>
        <w:sectPr>
          <w:headerReference r:id="rId7" w:type="first"/>
          <w:footerReference r:id="rId10" w:type="first"/>
          <w:headerReference r:id="rId5" w:type="default"/>
          <w:footerReference r:id="rId8" w:type="default"/>
          <w:headerReference r:id="rId6" w:type="even"/>
          <w:footerReference r:id="rId9" w:type="even"/>
          <w:pgSz w:w="11906" w:h="16838"/>
          <w:pgMar w:top="1440" w:right="1797" w:bottom="1440" w:left="1797" w:header="851" w:footer="992" w:gutter="0"/>
          <w:cols w:space="425" w:num="1"/>
          <w:titlePg/>
          <w:docGrid w:type="lines" w:linePitch="312" w:charSpace="0"/>
        </w:sectPr>
      </w:pPr>
      <w:r>
        <w:rPr>
          <w:rFonts w:hint="eastAsia" w:ascii="等线 Light" w:hAnsi="等线 Light" w:eastAsia="等线 Light" w:cs="等线 Light"/>
          <w:sz w:val="40"/>
          <w:szCs w:val="40"/>
        </w:rPr>
        <w:fldChar w:fldCharType="end"/>
      </w:r>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6" w:name="_Toc18006488"/>
      <w:r>
        <w:rPr>
          <w:rFonts w:hint="eastAsia" w:ascii="等线 Light" w:hAnsi="等线 Light" w:eastAsia="等线 Light" w:cs="等线 Light"/>
          <w:sz w:val="40"/>
          <w:szCs w:val="40"/>
        </w:rPr>
        <w:t>一、个人申报功能介绍</w:t>
      </w:r>
      <w:bookmarkEnd w:id="6"/>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7" w:name="_Toc15981434"/>
      <w:bookmarkStart w:id="8" w:name="_Toc18006489"/>
      <w:r>
        <w:rPr>
          <w:rFonts w:hint="eastAsia" w:ascii="等线 Light" w:hAnsi="等线 Light" w:eastAsia="等线 Light" w:cs="等线 Light"/>
          <w:sz w:val="40"/>
          <w:szCs w:val="40"/>
        </w:rPr>
        <w:t>1.1 账号注册</w:t>
      </w:r>
      <w:bookmarkEnd w:id="7"/>
      <w:bookmarkEnd w:id="8"/>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pStyle w:val="18"/>
        <w:adjustRightInd w:val="0"/>
        <w:snapToGrid w:val="0"/>
        <w:spacing w:line="240" w:lineRule="auto"/>
        <w:ind w:firstLine="560"/>
        <w:rPr>
          <w:rFonts w:hint="eastAsia" w:ascii="等线 Light" w:hAnsi="等线 Light" w:eastAsia="等线 Light" w:cs="等线 Light"/>
          <w:sz w:val="24"/>
          <w:szCs w:val="24"/>
        </w:rPr>
      </w:pPr>
      <w:r>
        <w:rPr>
          <w:rFonts w:hint="eastAsia" w:ascii="等线 Light" w:hAnsi="等线 Light" w:eastAsia="等线 Light" w:cs="等线 Light"/>
          <w:sz w:val="24"/>
          <w:szCs w:val="24"/>
        </w:rPr>
        <w:t>注册个人账号，每个身份证号只能注册一个账号。</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Style w:val="12"/>
          <w:rFonts w:hint="eastAsia" w:ascii="等线 Light" w:hAnsi="等线 Light" w:eastAsia="等线 Light" w:cs="等线 Light"/>
          <w:sz w:val="24"/>
          <w:szCs w:val="24"/>
        </w:rPr>
      </w:pPr>
      <w:r>
        <w:rPr>
          <w:rFonts w:hint="eastAsia" w:ascii="等线 Light" w:hAnsi="等线 Light" w:eastAsia="等线 Light" w:cs="等线 Light"/>
          <w:sz w:val="24"/>
          <w:szCs w:val="24"/>
        </w:rPr>
        <w:t>通过浏览器打开地址：</w:t>
      </w:r>
      <w:r>
        <w:rPr>
          <w:rFonts w:hint="eastAsia" w:ascii="等线 Light" w:hAnsi="等线 Light" w:eastAsia="等线 Light" w:cs="等线 Light"/>
          <w:sz w:val="24"/>
          <w:szCs w:val="20"/>
        </w:rPr>
        <w:t xml:space="preserve"> </w:t>
      </w:r>
      <w:r>
        <w:rPr>
          <w:rFonts w:hint="eastAsia" w:ascii="等线 Light" w:hAnsi="等线 Light" w:eastAsia="等线 Light" w:cs="等线 Light"/>
          <w:sz w:val="24"/>
          <w:szCs w:val="20"/>
        </w:rPr>
        <w:fldChar w:fldCharType="begin"/>
      </w:r>
      <w:r>
        <w:rPr>
          <w:rFonts w:hint="eastAsia" w:ascii="等线 Light" w:hAnsi="等线 Light" w:eastAsia="等线 Light" w:cs="等线 Light"/>
          <w:sz w:val="24"/>
          <w:szCs w:val="20"/>
        </w:rPr>
        <w:instrText xml:space="preserve"> HYPERLINK "https://117.73.253.239:9000/sdzc-web-ui/" </w:instrText>
      </w:r>
      <w:r>
        <w:rPr>
          <w:rFonts w:hint="eastAsia" w:ascii="等线 Light" w:hAnsi="等线 Light" w:eastAsia="等线 Light" w:cs="等线 Light"/>
          <w:sz w:val="24"/>
          <w:szCs w:val="20"/>
        </w:rPr>
        <w:fldChar w:fldCharType="separate"/>
      </w:r>
      <w:r>
        <w:rPr>
          <w:rStyle w:val="12"/>
          <w:rFonts w:hint="eastAsia" w:ascii="等线 Light" w:hAnsi="等线 Light" w:eastAsia="等线 Light" w:cs="等线 Light"/>
          <w:sz w:val="24"/>
          <w:szCs w:val="20"/>
        </w:rPr>
        <w:t>https://117.73.253.239:9000/sdzc-web-ui/</w:t>
      </w:r>
      <w:r>
        <w:rPr>
          <w:rFonts w:hint="eastAsia" w:ascii="等线 Light" w:hAnsi="等线 Light" w:eastAsia="等线 Light" w:cs="等线 Light"/>
          <w:sz w:val="24"/>
          <w:szCs w:val="20"/>
        </w:rPr>
        <w:fldChar w:fldCharType="end"/>
      </w:r>
      <w:r>
        <w:rPr>
          <w:rFonts w:hint="eastAsia" w:ascii="等线 Light" w:hAnsi="等线 Light" w:eastAsia="等线 Light" w:cs="等线 Light"/>
          <w:sz w:val="24"/>
          <w:szCs w:val="20"/>
          <w:lang w:val="en-US" w:eastAsia="zh-CN"/>
        </w:rPr>
        <w:t xml:space="preserve"> </w:t>
      </w:r>
      <w:r>
        <w:rPr>
          <w:rFonts w:hint="eastAsia" w:ascii="等线 Light" w:hAnsi="等线 Light" w:eastAsia="等线 Light" w:cs="等线 Light"/>
          <w:sz w:val="24"/>
          <w:szCs w:val="24"/>
        </w:rPr>
        <w:t>如图1-1所示：</w:t>
      </w:r>
    </w:p>
    <w:p>
      <w:pPr>
        <w:adjustRightInd w:val="0"/>
        <w:snapToGrid w:val="0"/>
        <w:ind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2"/>
          <w:szCs w:val="22"/>
        </w:rPr>
        <w:drawing>
          <wp:inline distT="0" distB="0" distL="114300" distR="114300">
            <wp:extent cx="5321300" cy="2820670"/>
            <wp:effectExtent l="0" t="0" r="12700" b="13970"/>
            <wp:docPr id="3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 descr="IMG_256"/>
                    <pic:cNvPicPr>
                      <a:picLocks noChangeAspect="1"/>
                    </pic:cNvPicPr>
                  </pic:nvPicPr>
                  <pic:blipFill>
                    <a:blip r:embed="rId12"/>
                    <a:stretch>
                      <a:fillRect/>
                    </a:stretch>
                  </pic:blipFill>
                  <pic:spPr>
                    <a:xfrm>
                      <a:off x="0" y="0"/>
                      <a:ext cx="5321300" cy="2820670"/>
                    </a:xfrm>
                    <a:prstGeom prst="rect">
                      <a:avLst/>
                    </a:prstGeom>
                    <a:noFill/>
                    <a:ln w="9525">
                      <a:noFill/>
                    </a:ln>
                  </pic:spPr>
                </pic:pic>
              </a:graphicData>
            </a:graphic>
          </wp:inline>
        </w:drawing>
      </w:r>
    </w:p>
    <w:p>
      <w:pPr>
        <w:adjustRightInd w:val="0"/>
        <w:snapToGrid w:val="0"/>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 xml:space="preserve"> 1-1</w:t>
      </w:r>
    </w:p>
    <w:p>
      <w:pPr>
        <w:pStyle w:val="18"/>
        <w:adjustRightInd w:val="0"/>
        <w:snapToGrid w:val="0"/>
        <w:spacing w:line="240" w:lineRule="auto"/>
        <w:ind w:firstLine="315" w:firstLineChars="0"/>
        <w:rPr>
          <w:rFonts w:hint="eastAsia" w:ascii="等线 Light" w:hAnsi="等线 Light" w:eastAsia="等线 Light" w:cs="等线 Light"/>
          <w:sz w:val="24"/>
          <w:szCs w:val="24"/>
        </w:rPr>
      </w:pPr>
      <w:r>
        <w:rPr>
          <w:rFonts w:hint="eastAsia" w:ascii="等线 Light" w:hAnsi="等线 Light" w:eastAsia="等线 Light" w:cs="等线 Light"/>
          <w:sz w:val="24"/>
          <w:szCs w:val="24"/>
        </w:rPr>
        <w:t>如上图为登陆界面，点击“个人注册”，进入个人注册页面，填写注册信息，如图1-2所示：</w:t>
      </w:r>
    </w:p>
    <w:p>
      <w:pPr>
        <w:pStyle w:val="18"/>
        <w:adjustRightInd w:val="0"/>
        <w:snapToGrid w:val="0"/>
        <w:spacing w:line="240" w:lineRule="auto"/>
        <w:ind w:left="1320" w:leftChars="1" w:hanging="1317" w:hangingChars="549"/>
        <w:jc w:val="center"/>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2405" cy="8232140"/>
            <wp:effectExtent l="0" t="0" r="4445" b="16510"/>
            <wp:docPr id="3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
                    <pic:cNvPicPr>
                      <a:picLocks noChangeAspect="1"/>
                    </pic:cNvPicPr>
                  </pic:nvPicPr>
                  <pic:blipFill>
                    <a:blip r:embed="rId13"/>
                    <a:stretch>
                      <a:fillRect/>
                    </a:stretch>
                  </pic:blipFill>
                  <pic:spPr>
                    <a:xfrm>
                      <a:off x="0" y="0"/>
                      <a:ext cx="5272405" cy="8232140"/>
                    </a:xfrm>
                    <a:prstGeom prst="rect">
                      <a:avLst/>
                    </a:prstGeom>
                    <a:noFill/>
                    <a:ln w="9525">
                      <a:noFill/>
                    </a:ln>
                  </pic:spPr>
                </pic:pic>
              </a:graphicData>
            </a:graphic>
          </wp:inline>
        </w:drawing>
      </w:r>
    </w:p>
    <w:p>
      <w:pPr>
        <w:adjustRightInd w:val="0"/>
        <w:snapToGrid w:val="0"/>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lang w:val="zh-CN"/>
        </w:rPr>
        <w:t>图1-</w:t>
      </w:r>
      <w:r>
        <w:rPr>
          <w:rFonts w:hint="eastAsia" w:ascii="等线 Light" w:hAnsi="等线 Light" w:eastAsia="等线 Light" w:cs="等线 Light"/>
          <w:sz w:val="20"/>
          <w:szCs w:val="20"/>
        </w:rPr>
        <w:t>2</w:t>
      </w:r>
    </w:p>
    <w:p>
      <w:pPr>
        <w:adjustRightInd w:val="0"/>
        <w:snapToGrid w:val="0"/>
        <w:ind w:firstLine="0" w:firstLineChars="0"/>
        <w:rPr>
          <w:rFonts w:hint="eastAsia" w:ascii="等线 Light" w:hAnsi="等线 Light" w:eastAsia="等线 Light" w:cs="等线 Light"/>
          <w:sz w:val="24"/>
          <w:szCs w:val="24"/>
        </w:rPr>
      </w:pPr>
      <w:r>
        <w:rPr>
          <w:rFonts w:hint="eastAsia" w:ascii="等线 Light" w:hAnsi="等线 Light" w:eastAsia="等线 Light" w:cs="等线 Light"/>
          <w:sz w:val="24"/>
          <w:szCs w:val="24"/>
        </w:rPr>
        <w:t>信息填写完成之后，点击“立即注册”按钮，系统提示注册信息，如图1-3所示：</w:t>
      </w:r>
    </w:p>
    <w:p>
      <w:pPr>
        <w:adjustRightInd w:val="0"/>
        <w:snapToGrid w:val="0"/>
        <w:ind w:firstLine="0" w:firstLineChars="0"/>
        <w:rPr>
          <w:rFonts w:hint="eastAsia" w:ascii="等线 Light" w:hAnsi="等线 Light" w:eastAsia="等线 Light" w:cs="等线 Light"/>
          <w:sz w:val="20"/>
          <w:szCs w:val="20"/>
          <w:lang w:val="zh-CN"/>
        </w:rPr>
      </w:pPr>
      <w:r>
        <w:rPr>
          <w:rFonts w:hint="eastAsia" w:ascii="等线 Light" w:hAnsi="等线 Light" w:eastAsia="等线 Light" w:cs="等线 Light"/>
          <w:sz w:val="22"/>
          <w:szCs w:val="22"/>
        </w:rPr>
        <w:drawing>
          <wp:inline distT="0" distB="0" distL="114300" distR="114300">
            <wp:extent cx="5252085" cy="1952625"/>
            <wp:effectExtent l="0" t="0" r="5715" b="13335"/>
            <wp:docPr id="34"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 descr="IMG_256"/>
                    <pic:cNvPicPr>
                      <a:picLocks noChangeAspect="1"/>
                    </pic:cNvPicPr>
                  </pic:nvPicPr>
                  <pic:blipFill>
                    <a:blip r:embed="rId14"/>
                    <a:stretch>
                      <a:fillRect/>
                    </a:stretch>
                  </pic:blipFill>
                  <pic:spPr>
                    <a:xfrm>
                      <a:off x="0" y="0"/>
                      <a:ext cx="5252085" cy="1952625"/>
                    </a:xfrm>
                    <a:prstGeom prst="rect">
                      <a:avLst/>
                    </a:prstGeom>
                    <a:noFill/>
                    <a:ln w="9525">
                      <a:noFill/>
                    </a:ln>
                  </pic:spPr>
                </pic:pic>
              </a:graphicData>
            </a:graphic>
          </wp:inline>
        </w:drawing>
      </w:r>
      <w:r>
        <w:rPr>
          <w:rFonts w:hint="eastAsia" w:ascii="等线 Light" w:hAnsi="等线 Light" w:eastAsia="等线 Light" w:cs="等线 Light"/>
          <w:sz w:val="20"/>
          <w:szCs w:val="20"/>
          <w:lang w:val="zh-CN"/>
        </w:rPr>
        <w:t xml:space="preserve"> </w:t>
      </w:r>
    </w:p>
    <w:p>
      <w:pPr>
        <w:adjustRightInd w:val="0"/>
        <w:snapToGrid w:val="0"/>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图1-3</w:t>
      </w:r>
    </w:p>
    <w:p>
      <w:pPr>
        <w:adjustRightInd w:val="0"/>
        <w:snapToGrid w:val="0"/>
        <w:ind w:firstLine="480" w:firstLineChars="200"/>
        <w:rPr>
          <w:rFonts w:hint="eastAsia" w:ascii="等线 Light" w:hAnsi="等线 Light" w:eastAsia="等线 Light" w:cs="等线 Light"/>
          <w:sz w:val="24"/>
          <w:szCs w:val="24"/>
        </w:rPr>
      </w:pPr>
      <w:r>
        <w:rPr>
          <w:rFonts w:hint="eastAsia" w:ascii="等线 Light" w:hAnsi="等线 Light" w:eastAsia="等线 Light" w:cs="等线 Light"/>
          <w:sz w:val="24"/>
          <w:szCs w:val="24"/>
        </w:rPr>
        <w:t>确认无误之后，点击‘确认’，注册成功。</w:t>
      </w:r>
    </w:p>
    <w:p>
      <w:pPr>
        <w:adjustRightInd w:val="0"/>
        <w:snapToGrid w:val="0"/>
        <w:ind w:firstLine="480" w:firstLineChars="200"/>
        <w:rPr>
          <w:rFonts w:hint="eastAsia" w:ascii="等线 Light" w:hAnsi="等线 Light" w:eastAsia="等线 Light" w:cs="等线 Light"/>
          <w:color w:val="FF0000"/>
          <w:sz w:val="24"/>
          <w:szCs w:val="24"/>
        </w:rPr>
      </w:pPr>
      <w:r>
        <w:rPr>
          <w:rFonts w:hint="eastAsia" w:ascii="等线 Light" w:hAnsi="等线 Light" w:eastAsia="等线 Light" w:cs="等线 Light"/>
          <w:color w:val="FF0000"/>
          <w:sz w:val="24"/>
          <w:szCs w:val="24"/>
        </w:rPr>
        <w:t>注意：信息无误点确认，确认之后个人姓名身份证号无法修改。一个身份证号只能注册一个账号。</w:t>
      </w:r>
    </w:p>
    <w:p>
      <w:pPr>
        <w:pStyle w:val="18"/>
        <w:adjustRightInd w:val="0"/>
        <w:snapToGrid w:val="0"/>
        <w:spacing w:line="240" w:lineRule="auto"/>
        <w:ind w:firstLine="560"/>
        <w:rPr>
          <w:rFonts w:hint="eastAsia" w:ascii="等线 Light" w:hAnsi="等线 Light" w:eastAsia="等线 Light" w:cs="等线 Light"/>
          <w:sz w:val="24"/>
          <w:szCs w:val="24"/>
        </w:rPr>
      </w:pPr>
      <w:r>
        <w:rPr>
          <w:rFonts w:hint="eastAsia" w:ascii="等线 Light" w:hAnsi="等线 Light" w:eastAsia="等线 Light" w:cs="等线 Light"/>
          <w:sz w:val="24"/>
          <w:szCs w:val="24"/>
        </w:rPr>
        <w:t>注册成功后，点击“登录”链接可以跳转到登录页面，如图1-4所示：</w:t>
      </w:r>
    </w:p>
    <w:p>
      <w:pPr>
        <w:pStyle w:val="18"/>
        <w:adjustRightInd w:val="0"/>
        <w:snapToGrid w:val="0"/>
        <w:spacing w:line="240" w:lineRule="auto"/>
        <w:ind w:left="1210" w:leftChars="1" w:hanging="1207" w:hangingChars="549"/>
        <w:jc w:val="center"/>
        <w:rPr>
          <w:rFonts w:hint="eastAsia" w:ascii="等线 Light" w:hAnsi="等线 Light" w:eastAsia="等线 Light" w:cs="等线 Light"/>
          <w:sz w:val="24"/>
          <w:szCs w:val="20"/>
        </w:rPr>
      </w:pPr>
      <w:r>
        <w:rPr>
          <w:rFonts w:hint="eastAsia" w:ascii="等线 Light" w:hAnsi="等线 Light" w:eastAsia="等线 Light" w:cs="等线 Light"/>
          <w:sz w:val="22"/>
          <w:szCs w:val="22"/>
        </w:rPr>
        <w:drawing>
          <wp:inline distT="0" distB="0" distL="114300" distR="114300">
            <wp:extent cx="5111115" cy="2705735"/>
            <wp:effectExtent l="0" t="0" r="9525" b="6985"/>
            <wp:docPr id="39"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 descr="IMG_256"/>
                    <pic:cNvPicPr>
                      <a:picLocks noChangeAspect="1"/>
                    </pic:cNvPicPr>
                  </pic:nvPicPr>
                  <pic:blipFill>
                    <a:blip r:embed="rId15"/>
                    <a:stretch>
                      <a:fillRect/>
                    </a:stretch>
                  </pic:blipFill>
                  <pic:spPr>
                    <a:xfrm>
                      <a:off x="0" y="0"/>
                      <a:ext cx="5111115" cy="2705735"/>
                    </a:xfrm>
                    <a:prstGeom prst="rect">
                      <a:avLst/>
                    </a:prstGeom>
                    <a:noFill/>
                    <a:ln w="9525">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16"/>
          <w:szCs w:val="16"/>
          <w:lang w:val="zh-CN"/>
        </w:rPr>
      </w:pPr>
      <w:r>
        <w:rPr>
          <w:rFonts w:hint="eastAsia" w:ascii="等线 Light" w:hAnsi="等线 Light" w:eastAsia="等线 Light" w:cs="等线 Light"/>
          <w:sz w:val="20"/>
          <w:szCs w:val="20"/>
          <w:lang w:val="zh-CN"/>
        </w:rPr>
        <w:t>图1-</w:t>
      </w:r>
      <w:r>
        <w:rPr>
          <w:rFonts w:hint="eastAsia" w:ascii="等线 Light" w:hAnsi="等线 Light" w:eastAsia="等线 Light" w:cs="等线 Light"/>
          <w:sz w:val="20"/>
          <w:szCs w:val="20"/>
        </w:rPr>
        <w:t>4</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adjustRightInd w:val="0"/>
        <w:snapToGrid w:val="0"/>
        <w:ind w:firstLine="480" w:firstLineChars="200"/>
        <w:rPr>
          <w:rFonts w:hint="eastAsia" w:ascii="等线 Light" w:hAnsi="等线 Light" w:eastAsia="等线 Light" w:cs="等线 Light"/>
          <w:sz w:val="24"/>
          <w:szCs w:val="20"/>
        </w:rPr>
      </w:pPr>
      <w:r>
        <w:rPr>
          <w:rFonts w:hint="eastAsia" w:ascii="等线 Light" w:hAnsi="等线 Light" w:eastAsia="等线 Light" w:cs="等线 Light"/>
          <w:sz w:val="24"/>
          <w:szCs w:val="20"/>
        </w:rPr>
        <w:t>1、带有红色*号的信息项必须填写。</w:t>
      </w:r>
    </w:p>
    <w:p>
      <w:pPr>
        <w:adjustRightInd w:val="0"/>
        <w:snapToGrid w:val="0"/>
        <w:ind w:firstLine="480" w:firstLineChars="200"/>
        <w:rPr>
          <w:rFonts w:hint="eastAsia" w:ascii="等线 Light" w:hAnsi="等线 Light" w:eastAsia="等线 Light" w:cs="等线 Light"/>
          <w:sz w:val="24"/>
          <w:szCs w:val="20"/>
        </w:rPr>
      </w:pPr>
      <w:r>
        <w:rPr>
          <w:rFonts w:hint="eastAsia" w:ascii="等线 Light" w:hAnsi="等线 Light" w:eastAsia="等线 Light" w:cs="等线 Light"/>
          <w:sz w:val="24"/>
          <w:szCs w:val="20"/>
        </w:rPr>
        <w:t>2、注册时所填写的登录名或证件号码，均可作为账号使用。</w:t>
      </w:r>
    </w:p>
    <w:p>
      <w:pPr>
        <w:pStyle w:val="2"/>
        <w:numPr>
          <w:ilvl w:val="0"/>
          <w:numId w:val="0"/>
        </w:numPr>
        <w:tabs>
          <w:tab w:val="left" w:pos="420"/>
        </w:tabs>
        <w:adjustRightInd w:val="0"/>
        <w:snapToGrid w:val="0"/>
        <w:spacing w:line="240" w:lineRule="auto"/>
        <w:ind w:firstLine="200" w:firstLineChars="50"/>
        <w:rPr>
          <w:rFonts w:hint="eastAsia" w:ascii="等线 Light" w:hAnsi="等线 Light" w:eastAsia="等线 Light" w:cs="等线 Light"/>
          <w:sz w:val="40"/>
          <w:szCs w:val="40"/>
        </w:rPr>
      </w:pPr>
      <w:bookmarkStart w:id="9" w:name="_Toc15981435"/>
      <w:bookmarkStart w:id="10" w:name="_Toc18006490"/>
      <w:r>
        <w:rPr>
          <w:rFonts w:hint="eastAsia" w:ascii="等线 Light" w:hAnsi="等线 Light" w:eastAsia="等线 Light" w:cs="等线 Light"/>
          <w:sz w:val="40"/>
          <w:szCs w:val="40"/>
        </w:rPr>
        <w:t>1.2职称申报</w:t>
      </w:r>
      <w:bookmarkEnd w:id="9"/>
      <w:bookmarkEnd w:id="10"/>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个人填写职称评审申报业务的相关信息并完成提交</w:t>
      </w:r>
      <w:r>
        <w:rPr>
          <w:rFonts w:hint="eastAsia" w:ascii="等线 Light" w:hAnsi="等线 Light" w:eastAsia="等线 Light" w:cs="等线 Light"/>
          <w:sz w:val="24"/>
          <w:szCs w:val="20"/>
        </w:rPr>
        <w:t>。</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登录个人账号，</w:t>
      </w:r>
      <w:r>
        <w:rPr>
          <w:rFonts w:hint="eastAsia" w:ascii="等线 Light" w:hAnsi="等线 Light" w:eastAsia="等线 Light" w:cs="等线 Light"/>
          <w:sz w:val="24"/>
          <w:szCs w:val="20"/>
          <w:lang w:val="en-US" w:eastAsia="zh-CN"/>
        </w:rPr>
        <w:t>点击</w:t>
      </w:r>
      <w:r>
        <w:rPr>
          <w:rFonts w:hint="eastAsia" w:ascii="等线 Light" w:hAnsi="等线 Light" w:eastAsia="等线 Light" w:cs="等线 Light"/>
          <w:sz w:val="24"/>
          <w:szCs w:val="20"/>
        </w:rPr>
        <w:t>页面</w:t>
      </w:r>
      <w:r>
        <w:rPr>
          <w:rFonts w:hint="eastAsia" w:ascii="等线 Light" w:hAnsi="等线 Light" w:eastAsia="等线 Light" w:cs="等线 Light"/>
          <w:sz w:val="24"/>
          <w:szCs w:val="20"/>
          <w:lang w:val="en-US" w:eastAsia="zh-CN"/>
        </w:rPr>
        <w:t>左侧菜单栏的”职称评审申报”按钮后,</w:t>
      </w:r>
      <w:r>
        <w:rPr>
          <w:rFonts w:hint="eastAsia" w:ascii="等线 Light" w:hAnsi="等线 Light" w:eastAsia="等线 Light" w:cs="等线 Light"/>
          <w:sz w:val="24"/>
          <w:szCs w:val="20"/>
        </w:rPr>
        <w:t>系统会跳转到职称申报页面</w:t>
      </w:r>
      <w:r>
        <w:rPr>
          <w:rFonts w:hint="eastAsia" w:ascii="等线 Light" w:hAnsi="等线 Light" w:eastAsia="等线 Light" w:cs="等线 Light"/>
          <w:sz w:val="24"/>
          <w:szCs w:val="20"/>
          <w:lang w:val="en-US" w:eastAsia="zh-CN"/>
        </w:rPr>
        <w:t>。同样,点击页面中间个人申报业务事项中的”职称评审申报”</w:t>
      </w:r>
      <w:r>
        <w:rPr>
          <w:rFonts w:hint="eastAsia" w:ascii="等线 Light" w:hAnsi="等线 Light" w:eastAsia="等线 Light" w:cs="等线 Light"/>
          <w:sz w:val="24"/>
          <w:szCs w:val="20"/>
        </w:rPr>
        <w:t>图标，</w:t>
      </w:r>
      <w:r>
        <w:rPr>
          <w:rFonts w:hint="eastAsia" w:ascii="等线 Light" w:hAnsi="等线 Light" w:eastAsia="等线 Light" w:cs="等线 Light"/>
          <w:sz w:val="24"/>
          <w:szCs w:val="20"/>
          <w:lang w:val="en-US" w:eastAsia="zh-CN"/>
        </w:rPr>
        <w:t>也可跳转到职称申报页面。个人可以点击”新增申报信息”按钮填写申报信息。</w:t>
      </w:r>
      <w:r>
        <w:rPr>
          <w:rFonts w:hint="eastAsia" w:ascii="等线 Light" w:hAnsi="等线 Light" w:eastAsia="等线 Light" w:cs="等线 Light"/>
          <w:sz w:val="24"/>
          <w:szCs w:val="20"/>
        </w:rPr>
        <w:t>如图1-5所示：</w:t>
      </w:r>
    </w:p>
    <w:p>
      <w:pPr>
        <w:pStyle w:val="18"/>
        <w:adjustRightInd w:val="0"/>
        <w:snapToGrid w:val="0"/>
        <w:spacing w:line="240" w:lineRule="auto"/>
        <w:ind w:left="1210" w:leftChars="1" w:hanging="1207" w:hangingChars="549"/>
        <w:jc w:val="center"/>
        <w:rPr>
          <w:rFonts w:hint="eastAsia" w:ascii="等线 Light" w:hAnsi="等线 Light" w:eastAsia="等线 Light" w:cs="等线 Light"/>
          <w:sz w:val="22"/>
          <w:szCs w:val="22"/>
          <w:lang w:eastAsia="zh-CN"/>
        </w:rPr>
      </w:pPr>
      <w:r>
        <w:rPr>
          <w:rFonts w:hint="eastAsia" w:ascii="等线 Light" w:hAnsi="等线 Light" w:eastAsia="等线 Light" w:cs="等线 Light"/>
          <w:sz w:val="22"/>
          <w:szCs w:val="22"/>
          <w:lang w:eastAsia="zh-CN"/>
        </w:rPr>
        <w:drawing>
          <wp:inline distT="0" distB="0" distL="114300" distR="114300">
            <wp:extent cx="5271135" cy="2270125"/>
            <wp:effectExtent l="0" t="0" r="1905" b="635"/>
            <wp:docPr id="1" name="图片 1" descr="1716770656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16770656402"/>
                    <pic:cNvPicPr>
                      <a:picLocks noChangeAspect="1"/>
                    </pic:cNvPicPr>
                  </pic:nvPicPr>
                  <pic:blipFill>
                    <a:blip r:embed="rId16"/>
                    <a:stretch>
                      <a:fillRect/>
                    </a:stretch>
                  </pic:blipFill>
                  <pic:spPr>
                    <a:xfrm>
                      <a:off x="0" y="0"/>
                      <a:ext cx="5271135" cy="227012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1-5</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t xml:space="preserve"> </w:t>
      </w:r>
      <w:r>
        <w:rPr>
          <w:rFonts w:hint="eastAsia" w:ascii="等线 Light" w:hAnsi="等线 Light" w:eastAsia="等线 Light" w:cs="等线 Light"/>
          <w:sz w:val="24"/>
          <w:szCs w:val="20"/>
          <w:lang w:val="en-US" w:eastAsia="zh-CN"/>
        </w:rPr>
        <w:t xml:space="preserve">  个人点击页面右侧</w:t>
      </w:r>
      <w:r>
        <w:rPr>
          <w:rFonts w:hint="eastAsia" w:ascii="等线 Light" w:hAnsi="等线 Light" w:eastAsia="等线 Light" w:cs="等线 Light"/>
          <w:sz w:val="24"/>
          <w:szCs w:val="20"/>
        </w:rPr>
        <w:t>“新增申报信息”按钮</w:t>
      </w:r>
      <w:r>
        <w:rPr>
          <w:rFonts w:hint="eastAsia" w:ascii="等线 Light" w:hAnsi="等线 Light" w:eastAsia="等线 Light" w:cs="等线 Light"/>
          <w:sz w:val="24"/>
          <w:szCs w:val="20"/>
          <w:lang w:val="en-US" w:eastAsia="zh-CN"/>
        </w:rPr>
        <w:t>后</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申报页面会显示</w:t>
      </w:r>
      <w:r>
        <w:rPr>
          <w:rFonts w:hint="eastAsia" w:ascii="等线 Light" w:hAnsi="等线 Light" w:eastAsia="等线 Light" w:cs="等线 Light"/>
          <w:sz w:val="24"/>
          <w:szCs w:val="20"/>
        </w:rPr>
        <w:t>职称</w:t>
      </w:r>
      <w:r>
        <w:rPr>
          <w:rFonts w:hint="eastAsia" w:ascii="等线 Light" w:hAnsi="等线 Light" w:eastAsia="等线 Light" w:cs="等线 Light"/>
          <w:sz w:val="24"/>
          <w:szCs w:val="20"/>
          <w:lang w:val="en-US" w:eastAsia="zh-CN"/>
        </w:rPr>
        <w:t>评审</w:t>
      </w:r>
      <w:r>
        <w:rPr>
          <w:rFonts w:hint="eastAsia" w:ascii="等线 Light" w:hAnsi="等线 Light" w:eastAsia="等线 Light" w:cs="等线 Light"/>
          <w:sz w:val="24"/>
          <w:szCs w:val="20"/>
        </w:rPr>
        <w:t>申报承诺书，如图1-</w:t>
      </w:r>
      <w:r>
        <w:rPr>
          <w:rFonts w:hint="eastAsia" w:ascii="等线 Light" w:hAnsi="等线 Light" w:eastAsia="等线 Light" w:cs="等线 Light"/>
          <w:sz w:val="24"/>
          <w:szCs w:val="20"/>
          <w:lang w:val="en-US" w:eastAsia="zh-CN"/>
        </w:rPr>
        <w:t>6</w:t>
      </w:r>
      <w:r>
        <w:rPr>
          <w:rFonts w:hint="eastAsia" w:ascii="等线 Light" w:hAnsi="等线 Light" w:eastAsia="等线 Light" w:cs="等线 Light"/>
          <w:sz w:val="24"/>
          <w:szCs w:val="20"/>
        </w:rPr>
        <w:t>所示。请仔细阅读，选择“</w:t>
      </w:r>
      <w:r>
        <w:rPr>
          <w:rFonts w:hint="eastAsia" w:ascii="等线 Light" w:hAnsi="等线 Light" w:eastAsia="等线 Light" w:cs="等线 Light"/>
          <w:sz w:val="24"/>
          <w:szCs w:val="20"/>
          <w:lang w:val="en-US" w:eastAsia="zh-CN"/>
        </w:rPr>
        <w:t>确定</w:t>
      </w:r>
      <w:r>
        <w:rPr>
          <w:rFonts w:hint="eastAsia" w:ascii="等线 Light" w:hAnsi="等线 Light" w:eastAsia="等线 Light" w:cs="等线 Light"/>
          <w:sz w:val="24"/>
          <w:szCs w:val="20"/>
        </w:rPr>
        <w:t>”后可进入职称申</w:t>
      </w:r>
      <w:r>
        <w:rPr>
          <w:rFonts w:hint="eastAsia" w:ascii="等线 Light" w:hAnsi="等线 Light" w:eastAsia="等线 Light" w:cs="等线 Light"/>
          <w:sz w:val="24"/>
          <w:szCs w:val="20"/>
          <w:lang w:val="en-US" w:eastAsia="zh-CN"/>
        </w:rPr>
        <w:t>报</w:t>
      </w:r>
      <w:r>
        <w:rPr>
          <w:rFonts w:hint="eastAsia" w:ascii="等线 Light" w:hAnsi="等线 Light" w:eastAsia="等线 Light" w:cs="等线 Light"/>
          <w:sz w:val="24"/>
          <w:szCs w:val="20"/>
        </w:rPr>
        <w:t>页面。</w:t>
      </w:r>
    </w:p>
    <w:p>
      <w:pPr>
        <w:adjustRightInd w:val="0"/>
        <w:snapToGrid w:val="0"/>
        <w:ind w:left="0" w:leftChars="0" w:firstLine="480" w:firstLineChars="200"/>
        <w:rPr>
          <w:rFonts w:hint="eastAsia" w:ascii="等线 Light" w:hAnsi="等线 Light" w:eastAsia="等线 Light" w:cs="等线 Light"/>
          <w:sz w:val="24"/>
          <w:szCs w:val="20"/>
        </w:rPr>
      </w:pPr>
    </w:p>
    <w:p>
      <w:pPr>
        <w:adjustRightInd w:val="0"/>
        <w:snapToGrid w:val="0"/>
        <w:ind w:firstLine="0" w:firstLineChars="0"/>
        <w:rPr>
          <w:rFonts w:hint="eastAsia" w:ascii="等线 Light" w:hAnsi="等线 Light" w:eastAsia="等线 Light" w:cs="等线 Light"/>
          <w:sz w:val="22"/>
          <w:szCs w:val="22"/>
        </w:rPr>
      </w:pPr>
      <w:r>
        <w:rPr>
          <w:rFonts w:hint="eastAsia" w:ascii="等线 Light" w:hAnsi="等线 Light" w:eastAsia="等线 Light" w:cs="等线 Light"/>
          <w:sz w:val="22"/>
          <w:szCs w:val="22"/>
        </w:rPr>
        <w:drawing>
          <wp:inline distT="0" distB="0" distL="114300" distR="114300">
            <wp:extent cx="5694680" cy="1759585"/>
            <wp:effectExtent l="0" t="0" r="5080" b="8255"/>
            <wp:docPr id="46"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7" descr="IMG_256"/>
                    <pic:cNvPicPr>
                      <a:picLocks noChangeAspect="1"/>
                    </pic:cNvPicPr>
                  </pic:nvPicPr>
                  <pic:blipFill>
                    <a:blip r:embed="rId17"/>
                    <a:stretch>
                      <a:fillRect/>
                    </a:stretch>
                  </pic:blipFill>
                  <pic:spPr>
                    <a:xfrm>
                      <a:off x="0" y="0"/>
                      <a:ext cx="5694680" cy="1759585"/>
                    </a:xfrm>
                    <a:prstGeom prst="rect">
                      <a:avLst/>
                    </a:prstGeom>
                    <a:noFill/>
                    <a:ln w="9525">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6</w:t>
      </w:r>
    </w:p>
    <w:p>
      <w:pPr>
        <w:pStyle w:val="18"/>
        <w:adjustRightInd w:val="0"/>
        <w:snapToGrid w:val="0"/>
        <w:spacing w:line="240" w:lineRule="auto"/>
        <w:ind w:firstLine="480" w:firstLineChars="200"/>
        <w:jc w:val="both"/>
        <w:rPr>
          <w:rFonts w:hint="default" w:ascii="等线 Light" w:hAnsi="等线 Light" w:eastAsia="等线 Light" w:cs="等线 Light"/>
          <w:kern w:val="0"/>
          <w:sz w:val="24"/>
          <w:szCs w:val="20"/>
          <w:lang w:val="en-US" w:eastAsia="zh-CN" w:bidi="ar-SA"/>
        </w:rPr>
      </w:pPr>
      <w:r>
        <w:rPr>
          <w:rFonts w:hint="eastAsia" w:ascii="等线 Light" w:hAnsi="等线 Light" w:eastAsia="等线 Light" w:cs="等线 Light"/>
          <w:kern w:val="0"/>
          <w:sz w:val="24"/>
          <w:szCs w:val="20"/>
          <w:lang w:val="en-US" w:eastAsia="zh-CN" w:bidi="ar-SA"/>
        </w:rPr>
        <w:t>点击</w:t>
      </w:r>
      <w:r>
        <w:rPr>
          <w:rFonts w:hint="default" w:ascii="等线 Light" w:hAnsi="等线 Light" w:eastAsia="等线 Light" w:cs="等线 Light"/>
          <w:kern w:val="0"/>
          <w:sz w:val="24"/>
          <w:szCs w:val="20"/>
          <w:lang w:val="en-US" w:eastAsia="zh-CN" w:bidi="ar-SA"/>
        </w:rPr>
        <w:t>”</w:t>
      </w:r>
      <w:r>
        <w:rPr>
          <w:rFonts w:hint="eastAsia" w:ascii="等线 Light" w:hAnsi="等线 Light" w:eastAsia="等线 Light" w:cs="等线 Light"/>
          <w:kern w:val="0"/>
          <w:sz w:val="24"/>
          <w:szCs w:val="20"/>
          <w:lang w:val="en-US" w:eastAsia="zh-CN" w:bidi="ar-SA"/>
        </w:rPr>
        <w:t>确定</w:t>
      </w:r>
      <w:r>
        <w:rPr>
          <w:rFonts w:hint="default" w:ascii="等线 Light" w:hAnsi="等线 Light" w:eastAsia="等线 Light" w:cs="等线 Light"/>
          <w:kern w:val="0"/>
          <w:sz w:val="24"/>
          <w:szCs w:val="20"/>
          <w:lang w:val="en-US" w:eastAsia="zh-CN" w:bidi="ar-SA"/>
        </w:rPr>
        <w:t>”</w:t>
      </w:r>
      <w:r>
        <w:rPr>
          <w:rFonts w:hint="eastAsia" w:ascii="等线 Light" w:hAnsi="等线 Light" w:eastAsia="等线 Light" w:cs="等线 Light"/>
          <w:kern w:val="0"/>
          <w:sz w:val="24"/>
          <w:szCs w:val="20"/>
          <w:lang w:val="en-US" w:eastAsia="zh-CN" w:bidi="ar-SA"/>
        </w:rPr>
        <w:t>按钮后,系统会有一个弹窗提示,提示有往年的申报信息可以用于本次申报,让申报人进行选择是否要复用到本年度的申报信息中,如果选择使用的话,系统会提示操作成功的提示,申报人系统中会出来一条新的申报信息,然后申报人需要根据往年的申报信息继续进行编辑或者修改,没问题的话可以确定申报到申报单位中进行信息的审核。如果1-7和图1-8所示:</w:t>
      </w:r>
    </w:p>
    <w:p>
      <w:pPr>
        <w:pStyle w:val="18"/>
        <w:adjustRightInd w:val="0"/>
        <w:snapToGrid w:val="0"/>
        <w:spacing w:line="240" w:lineRule="auto"/>
        <w:ind w:left="0" w:leftChars="0" w:firstLine="0" w:firstLineChars="0"/>
        <w:jc w:val="both"/>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en-US" w:eastAsia="zh-CN"/>
        </w:rPr>
        <w:drawing>
          <wp:inline distT="0" distB="0" distL="114300" distR="114300">
            <wp:extent cx="5266055" cy="2702560"/>
            <wp:effectExtent l="0" t="0" r="6985" b="10160"/>
            <wp:docPr id="8" name="图片 8" descr="1716770799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716770799793"/>
                    <pic:cNvPicPr>
                      <a:picLocks noChangeAspect="1"/>
                    </pic:cNvPicPr>
                  </pic:nvPicPr>
                  <pic:blipFill>
                    <a:blip r:embed="rId18"/>
                    <a:stretch>
                      <a:fillRect/>
                    </a:stretch>
                  </pic:blipFill>
                  <pic:spPr>
                    <a:xfrm>
                      <a:off x="0" y="0"/>
                      <a:ext cx="5266055" cy="270256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7</w:t>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en-US" w:eastAsia="zh-CN"/>
        </w:rPr>
        <w:drawing>
          <wp:inline distT="0" distB="0" distL="114300" distR="114300">
            <wp:extent cx="5261610" cy="2536825"/>
            <wp:effectExtent l="0" t="0" r="11430" b="8255"/>
            <wp:docPr id="9" name="图片 9" descr="1716771043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716771043347"/>
                    <pic:cNvPicPr>
                      <a:picLocks noChangeAspect="1"/>
                    </pic:cNvPicPr>
                  </pic:nvPicPr>
                  <pic:blipFill>
                    <a:blip r:embed="rId19"/>
                    <a:stretch>
                      <a:fillRect/>
                    </a:stretch>
                  </pic:blipFill>
                  <pic:spPr>
                    <a:xfrm>
                      <a:off x="0" y="0"/>
                      <a:ext cx="5261610" cy="253682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8</w:t>
      </w:r>
    </w:p>
    <w:p>
      <w:pPr>
        <w:pStyle w:val="18"/>
        <w:adjustRightInd w:val="0"/>
        <w:snapToGrid w:val="0"/>
        <w:spacing w:line="240" w:lineRule="auto"/>
        <w:ind w:firstLine="0" w:firstLineChars="0"/>
        <w:jc w:val="both"/>
        <w:rPr>
          <w:rFonts w:hint="default" w:ascii="等线 Light" w:hAnsi="等线 Light" w:eastAsia="等线 Light" w:cs="等线 Light"/>
          <w:color w:val="FF0000"/>
          <w:kern w:val="0"/>
          <w:sz w:val="24"/>
          <w:szCs w:val="20"/>
          <w:lang w:val="en-US" w:eastAsia="zh-CN" w:bidi="ar-SA"/>
        </w:rPr>
      </w:pPr>
      <w:r>
        <w:rPr>
          <w:rFonts w:hint="eastAsia" w:ascii="等线 Light" w:hAnsi="等线 Light" w:eastAsia="等线 Light" w:cs="等线 Light"/>
          <w:color w:val="FF0000"/>
          <w:kern w:val="0"/>
          <w:sz w:val="24"/>
          <w:szCs w:val="20"/>
          <w:lang w:val="en-US" w:eastAsia="zh-CN" w:bidi="ar-SA"/>
        </w:rPr>
        <w:t>注意:可复用的信息为往年申报状态进行结束但是又没有评审通过发证的申报信息。系统若没有图1-7页面的提示,则说明本人没有往年的申报信息可以使用。</w:t>
      </w:r>
    </w:p>
    <w:p>
      <w:pPr>
        <w:adjustRightInd w:val="0"/>
        <w:snapToGrid w:val="0"/>
        <w:ind w:firstLine="0" w:firstLineChars="0"/>
        <w:rPr>
          <w:rFonts w:hint="eastAsia" w:ascii="等线 Light" w:hAnsi="等线 Light" w:eastAsia="等线 Light" w:cs="等线 Light"/>
          <w:sz w:val="24"/>
          <w:szCs w:val="20"/>
          <w:highlight w:val="yellow"/>
        </w:rPr>
      </w:pPr>
      <w:r>
        <w:rPr>
          <w:rFonts w:hint="eastAsia" w:ascii="等线 Light" w:hAnsi="等线 Light" w:eastAsia="等线 Light" w:cs="等线 Light"/>
          <w:sz w:val="24"/>
          <w:szCs w:val="20"/>
        </w:rPr>
        <w:t xml:space="preserve">   </w:t>
      </w:r>
      <w:r>
        <w:rPr>
          <w:rFonts w:hint="eastAsia" w:ascii="等线 Light" w:hAnsi="等线 Light" w:eastAsia="等线 Light" w:cs="等线 Light"/>
          <w:sz w:val="24"/>
          <w:szCs w:val="20"/>
          <w:lang w:val="en-US" w:eastAsia="zh-CN"/>
        </w:rPr>
        <w:t>申报人如果没有进行申报信息的复用,或者说无往年申报信息可以复用时,则</w:t>
      </w:r>
      <w:r>
        <w:rPr>
          <w:rFonts w:hint="eastAsia" w:ascii="等线 Light" w:hAnsi="等线 Light" w:eastAsia="等线 Light" w:cs="等线 Light"/>
          <w:sz w:val="24"/>
          <w:szCs w:val="20"/>
        </w:rPr>
        <w:t>进入职称申报个人信息填写页面，逐一填写信息，标注“</w:t>
      </w:r>
      <w:r>
        <w:rPr>
          <w:rFonts w:hint="eastAsia" w:ascii="等线 Light" w:hAnsi="等线 Light" w:eastAsia="等线 Light" w:cs="等线 Light"/>
          <w:color w:val="FF0000"/>
          <w:sz w:val="24"/>
          <w:szCs w:val="20"/>
        </w:rPr>
        <w:t>*</w:t>
      </w:r>
      <w:r>
        <w:rPr>
          <w:rFonts w:hint="eastAsia" w:ascii="等线 Light" w:hAnsi="等线 Light" w:eastAsia="等线 Light" w:cs="等线 Light"/>
          <w:sz w:val="24"/>
          <w:szCs w:val="20"/>
        </w:rPr>
        <w:t>”为必填。有人事代理单位</w:t>
      </w:r>
      <w:r>
        <w:rPr>
          <w:rFonts w:hint="eastAsia" w:ascii="等线 Light" w:hAnsi="等线 Light" w:eastAsia="等线 Light" w:cs="等线 Light"/>
          <w:sz w:val="24"/>
          <w:szCs w:val="20"/>
          <w:lang w:val="en-US" w:eastAsia="zh-CN"/>
        </w:rPr>
        <w:t>或者劳务派遣单位</w:t>
      </w:r>
      <w:r>
        <w:rPr>
          <w:rFonts w:hint="eastAsia" w:ascii="等线 Light" w:hAnsi="等线 Light" w:eastAsia="等线 Light" w:cs="等线 Light"/>
          <w:sz w:val="24"/>
          <w:szCs w:val="20"/>
        </w:rPr>
        <w:t>的填报人事代理单位</w:t>
      </w:r>
      <w:r>
        <w:rPr>
          <w:rFonts w:hint="eastAsia" w:ascii="等线 Light" w:hAnsi="等线 Light" w:eastAsia="等线 Light" w:cs="等线 Light"/>
          <w:sz w:val="24"/>
          <w:szCs w:val="20"/>
          <w:lang w:val="en-US" w:eastAsia="zh-CN"/>
        </w:rPr>
        <w:t>或劳务派遣单位</w:t>
      </w:r>
      <w:r>
        <w:rPr>
          <w:rFonts w:hint="eastAsia" w:ascii="等线 Light" w:hAnsi="等线 Light" w:eastAsia="等线 Light" w:cs="等线 Light"/>
          <w:sz w:val="24"/>
          <w:szCs w:val="20"/>
        </w:rPr>
        <w:t>，如图1-</w:t>
      </w:r>
      <w:r>
        <w:rPr>
          <w:rFonts w:hint="eastAsia" w:ascii="等线 Light" w:hAnsi="等线 Light" w:eastAsia="等线 Light" w:cs="等线 Light"/>
          <w:sz w:val="24"/>
          <w:szCs w:val="20"/>
          <w:lang w:val="en-US" w:eastAsia="zh-CN"/>
        </w:rPr>
        <w:t>9</w:t>
      </w:r>
      <w:r>
        <w:rPr>
          <w:rFonts w:hint="eastAsia" w:ascii="等线 Light" w:hAnsi="等线 Light" w:eastAsia="等线 Light" w:cs="等线 Light"/>
          <w:sz w:val="24"/>
          <w:szCs w:val="20"/>
        </w:rPr>
        <w:t>所示:</w:t>
      </w:r>
    </w:p>
    <w:p>
      <w:pPr>
        <w:widowControl/>
        <w:ind w:firstLine="0" w:firstLineChars="0"/>
        <w:jc w:val="left"/>
        <w:rPr>
          <w:rFonts w:hint="eastAsia" w:ascii="等线 Light" w:hAnsi="等线 Light" w:eastAsia="等线 Light" w:cs="等线 Light"/>
          <w:sz w:val="22"/>
          <w:szCs w:val="22"/>
          <w:lang w:eastAsia="zh-CN"/>
        </w:rPr>
      </w:pPr>
      <w:r>
        <w:rPr>
          <w:rFonts w:hint="eastAsia" w:ascii="等线 Light" w:hAnsi="等线 Light" w:eastAsia="等线 Light" w:cs="等线 Light"/>
          <w:sz w:val="22"/>
          <w:szCs w:val="22"/>
        </w:rPr>
        <w:drawing>
          <wp:inline distT="0" distB="0" distL="114300" distR="114300">
            <wp:extent cx="5506085" cy="2241550"/>
            <wp:effectExtent l="0" t="0" r="10795" b="13970"/>
            <wp:docPr id="47" name="图片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8" descr="IMG_256"/>
                    <pic:cNvPicPr>
                      <a:picLocks noChangeAspect="1"/>
                    </pic:cNvPicPr>
                  </pic:nvPicPr>
                  <pic:blipFill>
                    <a:blip r:embed="rId20"/>
                    <a:stretch>
                      <a:fillRect/>
                    </a:stretch>
                  </pic:blipFill>
                  <pic:spPr>
                    <a:xfrm>
                      <a:off x="0" y="0"/>
                      <a:ext cx="5506085" cy="2241550"/>
                    </a:xfrm>
                    <a:prstGeom prst="rect">
                      <a:avLst/>
                    </a:prstGeom>
                    <a:noFill/>
                    <a:ln w="9525">
                      <a:noFill/>
                    </a:ln>
                  </pic:spPr>
                </pic:pic>
              </a:graphicData>
            </a:graphic>
          </wp:inline>
        </w:drawing>
      </w:r>
    </w:p>
    <w:p>
      <w:pPr>
        <w:adjustRightInd w:val="0"/>
        <w:snapToGrid w:val="0"/>
        <w:ind w:firstLine="0" w:firstLineChars="0"/>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0"/>
          <w:szCs w:val="20"/>
        </w:rPr>
        <w:t>图1-</w:t>
      </w:r>
      <w:r>
        <w:rPr>
          <w:rFonts w:hint="eastAsia" w:ascii="等线 Light" w:hAnsi="等线 Light" w:eastAsia="等线 Light" w:cs="等线 Light"/>
          <w:sz w:val="20"/>
          <w:szCs w:val="20"/>
          <w:lang w:val="en-US" w:eastAsia="zh-CN"/>
        </w:rPr>
        <w:t>9</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其中申报级别以及申报职称、现从事专业为级联菜单，根据依次选择内容不同，会有不同的选择，如图1-</w:t>
      </w:r>
      <w:r>
        <w:rPr>
          <w:rFonts w:hint="eastAsia" w:ascii="等线 Light" w:hAnsi="等线 Light" w:eastAsia="等线 Light" w:cs="等线 Light"/>
          <w:sz w:val="24"/>
          <w:szCs w:val="20"/>
          <w:lang w:val="en-US" w:eastAsia="zh-CN"/>
        </w:rPr>
        <w:t>10</w:t>
      </w:r>
      <w:r>
        <w:rPr>
          <w:rFonts w:hint="eastAsia" w:ascii="等线 Light" w:hAnsi="等线 Light" w:eastAsia="等线 Light" w:cs="等线 Light"/>
          <w:sz w:val="24"/>
          <w:szCs w:val="20"/>
        </w:rPr>
        <w:t>所示：</w:t>
      </w:r>
    </w:p>
    <w:p>
      <w:pPr>
        <w:adjustRightInd w:val="0"/>
        <w:snapToGrid w:val="0"/>
        <w:ind w:firstLine="0" w:firstLineChars="0"/>
        <w:jc w:val="right"/>
        <w:rPr>
          <w:rFonts w:hint="eastAsia" w:ascii="等线 Light" w:hAnsi="等线 Light" w:eastAsia="等线 Light" w:cs="等线 Light"/>
          <w:sz w:val="24"/>
          <w:szCs w:val="20"/>
        </w:rPr>
      </w:pPr>
      <w:r>
        <w:rPr>
          <w:rFonts w:hint="eastAsia" w:ascii="等线 Light" w:hAnsi="等线 Light" w:eastAsia="等线 Light" w:cs="等线 Light"/>
          <w:sz w:val="22"/>
          <w:szCs w:val="22"/>
        </w:rPr>
        <w:drawing>
          <wp:inline distT="0" distB="0" distL="114300" distR="114300">
            <wp:extent cx="5564505" cy="1228090"/>
            <wp:effectExtent l="0" t="0" r="13335" b="6350"/>
            <wp:docPr id="48" name="图片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9" descr="IMG_256"/>
                    <pic:cNvPicPr>
                      <a:picLocks noChangeAspect="1"/>
                    </pic:cNvPicPr>
                  </pic:nvPicPr>
                  <pic:blipFill>
                    <a:blip r:embed="rId21"/>
                    <a:stretch>
                      <a:fillRect/>
                    </a:stretch>
                  </pic:blipFill>
                  <pic:spPr>
                    <a:xfrm>
                      <a:off x="0" y="0"/>
                      <a:ext cx="5564505" cy="1228090"/>
                    </a:xfrm>
                    <a:prstGeom prst="rect">
                      <a:avLst/>
                    </a:prstGeom>
                    <a:noFill/>
                    <a:ln w="9525">
                      <a:noFill/>
                    </a:ln>
                  </pic:spPr>
                </pic:pic>
              </a:graphicData>
            </a:graphic>
          </wp:inline>
        </w:drawing>
      </w:r>
    </w:p>
    <w:p>
      <w:pPr>
        <w:pStyle w:val="18"/>
        <w:adjustRightInd w:val="0"/>
        <w:snapToGrid w:val="0"/>
        <w:spacing w:line="240" w:lineRule="auto"/>
        <w:ind w:firstLine="0" w:firstLineChars="0"/>
        <w:jc w:val="center"/>
        <w:rPr>
          <w:rFonts w:hint="default"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10</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申报方式为下拉选项，根据个人申报情况进行选择。破格情况只有在申报方式为破格时才可选择。</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点击申报单位或工作单位输入框后，弹出单位选择页面，可在单位名称框中录入单位名称进行查询，支持模糊查询，找到单位后点击“确定”，如图1-1</w:t>
      </w:r>
      <w:r>
        <w:rPr>
          <w:rFonts w:hint="eastAsia" w:ascii="等线 Light" w:hAnsi="等线 Light" w:eastAsia="等线 Light" w:cs="等线 Light"/>
          <w:sz w:val="24"/>
          <w:szCs w:val="20"/>
          <w:lang w:val="en-US" w:eastAsia="zh-CN"/>
        </w:rPr>
        <w:t>1</w:t>
      </w:r>
      <w:r>
        <w:rPr>
          <w:rFonts w:hint="eastAsia" w:ascii="等线 Light" w:hAnsi="等线 Light" w:eastAsia="等线 Light" w:cs="等线 Light"/>
          <w:sz w:val="24"/>
          <w:szCs w:val="20"/>
        </w:rPr>
        <w:t>所示：</w:t>
      </w:r>
    </w:p>
    <w:p>
      <w:pPr>
        <w:pStyle w:val="18"/>
        <w:adjustRightInd w:val="0"/>
        <w:snapToGrid w:val="0"/>
        <w:spacing w:line="240" w:lineRule="auto"/>
        <w:ind w:firstLine="0" w:firstLineChars="0"/>
        <w:rPr>
          <w:rFonts w:hint="eastAsia" w:ascii="等线 Light" w:hAnsi="等线 Light" w:eastAsia="等线 Light" w:cs="等线 Light"/>
          <w:sz w:val="20"/>
          <w:szCs w:val="20"/>
        </w:rPr>
      </w:pPr>
      <w:r>
        <w:rPr>
          <w:rFonts w:hint="eastAsia" w:ascii="等线 Light" w:hAnsi="等线 Light" w:eastAsia="等线 Light" w:cs="等线 Light"/>
          <w:sz w:val="22"/>
          <w:szCs w:val="22"/>
        </w:rPr>
        <w:drawing>
          <wp:inline distT="0" distB="0" distL="114300" distR="114300">
            <wp:extent cx="5565775" cy="2830195"/>
            <wp:effectExtent l="0" t="0" r="12065" b="4445"/>
            <wp:docPr id="49" name="图片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0" descr="IMG_256"/>
                    <pic:cNvPicPr>
                      <a:picLocks noChangeAspect="1"/>
                    </pic:cNvPicPr>
                  </pic:nvPicPr>
                  <pic:blipFill>
                    <a:blip r:embed="rId22"/>
                    <a:stretch>
                      <a:fillRect/>
                    </a:stretch>
                  </pic:blipFill>
                  <pic:spPr>
                    <a:xfrm>
                      <a:off x="0" y="0"/>
                      <a:ext cx="5565775" cy="2830195"/>
                    </a:xfrm>
                    <a:prstGeom prst="rect">
                      <a:avLst/>
                    </a:prstGeom>
                    <a:noFill/>
                    <a:ln w="9525">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1-1</w:t>
      </w:r>
      <w:r>
        <w:rPr>
          <w:rFonts w:hint="eastAsia" w:ascii="等线 Light" w:hAnsi="等线 Light" w:eastAsia="等线 Light" w:cs="等线 Light"/>
          <w:sz w:val="20"/>
          <w:szCs w:val="20"/>
          <w:lang w:val="en-US" w:eastAsia="zh-CN"/>
        </w:rPr>
        <w:t>1</w:t>
      </w:r>
    </w:p>
    <w:p>
      <w:pPr>
        <w:pStyle w:val="18"/>
        <w:adjustRightInd w:val="0"/>
        <w:snapToGrid w:val="0"/>
        <w:spacing w:line="240" w:lineRule="auto"/>
        <w:ind w:firstLine="480" w:firstLineChars="200"/>
        <w:jc w:val="both"/>
        <w:rPr>
          <w:rFonts w:hint="default" w:ascii="等线 Light" w:hAnsi="等线 Light" w:eastAsia="等线 Light" w:cs="等线 Light"/>
          <w:color w:val="FF0000"/>
          <w:kern w:val="0"/>
          <w:sz w:val="24"/>
          <w:szCs w:val="20"/>
          <w:lang w:val="en-US" w:eastAsia="zh-CN" w:bidi="ar-SA"/>
        </w:rPr>
      </w:pPr>
      <w:r>
        <w:rPr>
          <w:rFonts w:hint="eastAsia" w:ascii="等线 Light" w:hAnsi="等线 Light" w:eastAsia="等线 Light" w:cs="等线 Light"/>
          <w:color w:val="FF0000"/>
          <w:kern w:val="0"/>
          <w:sz w:val="24"/>
          <w:szCs w:val="20"/>
          <w:lang w:val="en-US" w:eastAsia="zh-CN" w:bidi="ar-SA"/>
        </w:rPr>
        <w:t>注意:新增申报信息页面没有上传个人头像和其他附件的地方,附件的上传和其他信息的填写在个人基本信息和申报信息模块保存后方可进行填写。</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根据提示逐项填写申报信息完整后，点击“保存”绿色按钮进行保存。基本信息保存成功后</w:t>
      </w:r>
      <w:r>
        <w:rPr>
          <w:rFonts w:hint="eastAsia" w:ascii="等线 Light" w:hAnsi="等线 Light" w:eastAsia="等线 Light" w:cs="等线 Light"/>
          <w:sz w:val="24"/>
          <w:szCs w:val="20"/>
          <w:lang w:val="en-US" w:eastAsia="zh-CN"/>
        </w:rPr>
        <w:t>,点击”详细”按钮</w:t>
      </w:r>
      <w:r>
        <w:rPr>
          <w:rFonts w:hint="eastAsia" w:ascii="等线 Light" w:hAnsi="等线 Light" w:eastAsia="等线 Light" w:cs="等线 Light"/>
          <w:sz w:val="24"/>
          <w:szCs w:val="20"/>
        </w:rPr>
        <w:t>进入职称申报详细内容</w:t>
      </w:r>
      <w:r>
        <w:rPr>
          <w:rFonts w:hint="eastAsia" w:ascii="等线 Light" w:hAnsi="等线 Light" w:eastAsia="等线 Light" w:cs="等线 Light"/>
          <w:sz w:val="24"/>
          <w:szCs w:val="20"/>
          <w:lang w:val="en-US" w:eastAsia="zh-CN"/>
        </w:rPr>
        <w:t>的</w:t>
      </w:r>
      <w:r>
        <w:rPr>
          <w:rFonts w:hint="eastAsia" w:ascii="等线 Light" w:hAnsi="等线 Light" w:eastAsia="等线 Light" w:cs="等线 Light"/>
          <w:sz w:val="24"/>
          <w:szCs w:val="20"/>
        </w:rPr>
        <w:t>填写页面</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如图1-1</w:t>
      </w:r>
      <w:r>
        <w:rPr>
          <w:rFonts w:hint="eastAsia" w:ascii="等线 Light" w:hAnsi="等线 Light" w:eastAsia="等线 Light" w:cs="等线 Light"/>
          <w:sz w:val="24"/>
          <w:szCs w:val="20"/>
          <w:lang w:val="en-US" w:eastAsia="zh-CN"/>
        </w:rPr>
        <w:t>2</w:t>
      </w:r>
      <w:r>
        <w:rPr>
          <w:rFonts w:hint="eastAsia" w:ascii="等线 Light" w:hAnsi="等线 Light" w:eastAsia="等线 Light" w:cs="等线 Light"/>
          <w:sz w:val="24"/>
          <w:szCs w:val="20"/>
        </w:rPr>
        <w:t>所示：</w:t>
      </w:r>
    </w:p>
    <w:p>
      <w:pPr>
        <w:adjustRightInd w:val="0"/>
        <w:snapToGrid w:val="0"/>
        <w:ind w:left="0" w:leftChars="0" w:firstLine="0" w:firstLineChars="0"/>
        <w:rPr>
          <w:rFonts w:hint="eastAsia" w:ascii="等线 Light" w:hAnsi="等线 Light" w:eastAsia="等线 Light" w:cs="等线 Light"/>
          <w:sz w:val="22"/>
          <w:szCs w:val="22"/>
        </w:rPr>
      </w:pPr>
      <w:r>
        <w:rPr>
          <w:rFonts w:hint="eastAsia" w:ascii="等线 Light" w:hAnsi="等线 Light" w:eastAsia="等线 Light" w:cs="等线 Light"/>
          <w:sz w:val="22"/>
          <w:szCs w:val="22"/>
        </w:rPr>
        <w:drawing>
          <wp:inline distT="0" distB="0" distL="114300" distR="114300">
            <wp:extent cx="5615305" cy="1856105"/>
            <wp:effectExtent l="0" t="0" r="8255" b="3175"/>
            <wp:docPr id="52"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1" descr="IMG_256"/>
                    <pic:cNvPicPr>
                      <a:picLocks noChangeAspect="1"/>
                    </pic:cNvPicPr>
                  </pic:nvPicPr>
                  <pic:blipFill>
                    <a:blip r:embed="rId23"/>
                    <a:stretch>
                      <a:fillRect/>
                    </a:stretch>
                  </pic:blipFill>
                  <pic:spPr>
                    <a:xfrm>
                      <a:off x="0" y="0"/>
                      <a:ext cx="5615305" cy="1856105"/>
                    </a:xfrm>
                    <a:prstGeom prst="rect">
                      <a:avLst/>
                    </a:prstGeom>
                    <a:noFill/>
                    <a:ln w="9525">
                      <a:noFill/>
                    </a:ln>
                  </pic:spPr>
                </pic:pic>
              </a:graphicData>
            </a:graphic>
          </wp:inline>
        </w:drawing>
      </w:r>
    </w:p>
    <w:p>
      <w:pPr>
        <w:adjustRightInd w:val="0"/>
        <w:snapToGrid w:val="0"/>
        <w:ind w:firstLine="3700" w:firstLineChars="1850"/>
        <w:rPr>
          <w:rFonts w:hint="default" w:ascii="等线 Light" w:hAnsi="等线 Light" w:eastAsia="等线 Light" w:cs="等线 Light"/>
          <w:sz w:val="22"/>
          <w:szCs w:val="22"/>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12</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个人进入职称申报信息的详细编写页面后,</w:t>
      </w:r>
      <w:r>
        <w:rPr>
          <w:rFonts w:hint="eastAsia" w:ascii="等线 Light" w:hAnsi="等线 Light" w:eastAsia="等线 Light" w:cs="等线 Light"/>
          <w:sz w:val="24"/>
          <w:szCs w:val="20"/>
        </w:rPr>
        <w:t>页面</w:t>
      </w:r>
      <w:r>
        <w:rPr>
          <w:rFonts w:hint="eastAsia" w:ascii="等线 Light" w:hAnsi="等线 Light" w:eastAsia="等线 Light" w:cs="等线 Light"/>
          <w:sz w:val="24"/>
          <w:szCs w:val="20"/>
          <w:lang w:val="en-US" w:eastAsia="zh-CN"/>
        </w:rPr>
        <w:t>正上方</w:t>
      </w:r>
      <w:r>
        <w:rPr>
          <w:rFonts w:hint="eastAsia" w:ascii="等线 Light" w:hAnsi="等线 Light" w:eastAsia="等线 Light" w:cs="等线 Light"/>
          <w:sz w:val="24"/>
          <w:szCs w:val="20"/>
        </w:rPr>
        <w:t>有</w:t>
      </w:r>
      <w:r>
        <w:rPr>
          <w:rFonts w:hint="eastAsia" w:ascii="等线 Light" w:hAnsi="等线 Light" w:eastAsia="等线 Light" w:cs="等线 Light"/>
          <w:sz w:val="24"/>
          <w:szCs w:val="20"/>
          <w:lang w:val="en-US" w:eastAsia="zh-CN"/>
        </w:rPr>
        <w:t>一行圆图标,一个圆标代表一个申报项目</w:t>
      </w:r>
      <w:r>
        <w:rPr>
          <w:rFonts w:hint="eastAsia" w:ascii="等线 Light" w:hAnsi="等线 Light" w:eastAsia="等线 Light" w:cs="等线 Light"/>
          <w:sz w:val="24"/>
          <w:szCs w:val="20"/>
        </w:rPr>
        <w:t>，未填报信息</w:t>
      </w:r>
      <w:r>
        <w:rPr>
          <w:rFonts w:hint="eastAsia" w:ascii="等线 Light" w:hAnsi="等线 Light" w:eastAsia="等线 Light" w:cs="等线 Light"/>
          <w:sz w:val="24"/>
          <w:szCs w:val="20"/>
          <w:lang w:val="en-US" w:eastAsia="zh-CN"/>
        </w:rPr>
        <w:t>项目</w:t>
      </w:r>
      <w:r>
        <w:rPr>
          <w:rFonts w:hint="eastAsia" w:ascii="等线 Light" w:hAnsi="等线 Light" w:eastAsia="等线 Light" w:cs="等线 Light"/>
          <w:sz w:val="24"/>
          <w:szCs w:val="20"/>
        </w:rPr>
        <w:t>显示灰色，已填报信息</w:t>
      </w:r>
      <w:r>
        <w:rPr>
          <w:rFonts w:hint="eastAsia" w:ascii="等线 Light" w:hAnsi="等线 Light" w:eastAsia="等线 Light" w:cs="等线 Light"/>
          <w:sz w:val="24"/>
          <w:szCs w:val="20"/>
          <w:lang w:val="en-US" w:eastAsia="zh-CN"/>
        </w:rPr>
        <w:t>项</w:t>
      </w:r>
      <w:r>
        <w:rPr>
          <w:rFonts w:hint="eastAsia" w:ascii="等线 Light" w:hAnsi="等线 Light" w:eastAsia="等线 Light" w:cs="等线 Light"/>
          <w:sz w:val="24"/>
          <w:szCs w:val="20"/>
        </w:rPr>
        <w:t>目显示蓝色，审核不通过信息</w:t>
      </w:r>
      <w:r>
        <w:rPr>
          <w:rFonts w:hint="eastAsia" w:ascii="等线 Light" w:hAnsi="等线 Light" w:eastAsia="等线 Light" w:cs="等线 Light"/>
          <w:sz w:val="24"/>
          <w:szCs w:val="20"/>
          <w:lang w:val="en-US" w:eastAsia="zh-CN"/>
        </w:rPr>
        <w:t>项</w:t>
      </w:r>
      <w:r>
        <w:rPr>
          <w:rFonts w:hint="eastAsia" w:ascii="等线 Light" w:hAnsi="等线 Light" w:eastAsia="等线 Light" w:cs="等线 Light"/>
          <w:sz w:val="24"/>
          <w:szCs w:val="20"/>
        </w:rPr>
        <w:t>目显示红色，如图1-1</w:t>
      </w:r>
      <w:r>
        <w:rPr>
          <w:rFonts w:hint="eastAsia" w:ascii="等线 Light" w:hAnsi="等线 Light" w:eastAsia="等线 Light" w:cs="等线 Light"/>
          <w:sz w:val="24"/>
          <w:szCs w:val="20"/>
          <w:lang w:val="en-US" w:eastAsia="zh-CN"/>
        </w:rPr>
        <w:t>3</w:t>
      </w:r>
      <w:r>
        <w:rPr>
          <w:rFonts w:hint="eastAsia" w:ascii="等线 Light" w:hAnsi="等线 Light" w:eastAsia="等线 Light" w:cs="等线 Light"/>
          <w:sz w:val="24"/>
          <w:szCs w:val="20"/>
        </w:rPr>
        <w:t>所示：</w:t>
      </w:r>
    </w:p>
    <w:p>
      <w:pPr>
        <w:widowControl/>
        <w:ind w:firstLine="0" w:firstLineChars="0"/>
        <w:jc w:val="left"/>
        <w:rPr>
          <w:rFonts w:hint="eastAsia" w:ascii="等线 Light" w:hAnsi="等线 Light" w:eastAsia="等线 Light" w:cs="等线 Light"/>
          <w:sz w:val="22"/>
          <w:szCs w:val="22"/>
        </w:rPr>
      </w:pPr>
      <w:r>
        <w:rPr>
          <w:rFonts w:hint="eastAsia" w:ascii="等线 Light" w:hAnsi="等线 Light" w:eastAsia="等线 Light" w:cs="等线 Light"/>
          <w:sz w:val="22"/>
          <w:szCs w:val="22"/>
        </w:rPr>
        <w:drawing>
          <wp:inline distT="0" distB="0" distL="114300" distR="114300">
            <wp:extent cx="5735320" cy="2731135"/>
            <wp:effectExtent l="0" t="0" r="10160" b="12065"/>
            <wp:docPr id="56"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2" descr="IMG_256"/>
                    <pic:cNvPicPr>
                      <a:picLocks noChangeAspect="1"/>
                    </pic:cNvPicPr>
                  </pic:nvPicPr>
                  <pic:blipFill>
                    <a:blip r:embed="rId24"/>
                    <a:stretch>
                      <a:fillRect/>
                    </a:stretch>
                  </pic:blipFill>
                  <pic:spPr>
                    <a:xfrm>
                      <a:off x="0" y="0"/>
                      <a:ext cx="5735320" cy="2731135"/>
                    </a:xfrm>
                    <a:prstGeom prst="rect">
                      <a:avLst/>
                    </a:prstGeom>
                    <a:noFill/>
                    <a:ln w="9525">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13</w:t>
      </w:r>
    </w:p>
    <w:p>
      <w:pPr>
        <w:pStyle w:val="18"/>
        <w:adjustRightInd w:val="0"/>
        <w:snapToGrid w:val="0"/>
        <w:spacing w:line="240" w:lineRule="auto"/>
        <w:ind w:firstLine="480" w:firstLineChars="200"/>
        <w:rPr>
          <w:rFonts w:hint="eastAsia" w:ascii="等线 Light" w:hAnsi="等线 Light" w:eastAsia="等线 Light" w:cs="等线 Light"/>
          <w:sz w:val="20"/>
          <w:szCs w:val="20"/>
        </w:rPr>
      </w:pPr>
      <w:r>
        <w:rPr>
          <w:rFonts w:hint="eastAsia" w:ascii="等线 Light" w:hAnsi="等线 Light" w:eastAsia="等线 Light" w:cs="等线 Light"/>
          <w:sz w:val="24"/>
          <w:szCs w:val="20"/>
        </w:rPr>
        <w:t>点击“上传证明材料”链接，</w:t>
      </w:r>
      <w:r>
        <w:rPr>
          <w:rFonts w:hint="eastAsia" w:ascii="等线 Light" w:hAnsi="等线 Light" w:eastAsia="等线 Light" w:cs="等线 Light"/>
          <w:sz w:val="24"/>
          <w:szCs w:val="20"/>
          <w:lang w:val="en-US" w:eastAsia="zh-CN"/>
        </w:rPr>
        <w:t>选择‘上传附件’，‘’点击选择附件‘，选择</w:t>
      </w:r>
      <w:r>
        <w:rPr>
          <w:rFonts w:hint="eastAsia" w:ascii="等线 Light" w:hAnsi="等线 Light" w:eastAsia="等线 Light" w:cs="等线 Light"/>
          <w:sz w:val="24"/>
          <w:szCs w:val="20"/>
        </w:rPr>
        <w:t>本地电子材料文件后上传，如图1-1</w:t>
      </w:r>
      <w:r>
        <w:rPr>
          <w:rFonts w:hint="eastAsia" w:ascii="等线 Light" w:hAnsi="等线 Light" w:eastAsia="等线 Light" w:cs="等线 Light"/>
          <w:sz w:val="24"/>
          <w:szCs w:val="20"/>
          <w:lang w:val="en-US" w:eastAsia="zh-CN"/>
        </w:rPr>
        <w:t>4和图1-15</w:t>
      </w:r>
      <w:r>
        <w:rPr>
          <w:rFonts w:hint="eastAsia" w:ascii="等线 Light" w:hAnsi="等线 Light" w:eastAsia="等线 Light" w:cs="等线 Light"/>
          <w:sz w:val="24"/>
          <w:szCs w:val="20"/>
        </w:rPr>
        <w:t>所示</w:t>
      </w:r>
      <w:r>
        <w:rPr>
          <w:rFonts w:hint="eastAsia" w:ascii="等线 Light" w:hAnsi="等线 Light" w:eastAsia="等线 Light" w:cs="等线 Light"/>
          <w:sz w:val="20"/>
          <w:szCs w:val="20"/>
        </w:rPr>
        <w:t>：</w:t>
      </w:r>
    </w:p>
    <w:p>
      <w:pPr>
        <w:pStyle w:val="18"/>
        <w:adjustRightInd w:val="0"/>
        <w:snapToGrid w:val="0"/>
        <w:spacing w:line="240" w:lineRule="auto"/>
        <w:ind w:firstLine="0" w:firstLineChars="0"/>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eastAsia="zh-CN"/>
        </w:rPr>
        <w:drawing>
          <wp:inline distT="0" distB="0" distL="114300" distR="114300">
            <wp:extent cx="5271770" cy="2278380"/>
            <wp:effectExtent l="0" t="0" r="1270" b="7620"/>
            <wp:docPr id="58" name="图片 58" descr="JC5)3$4XPURSFOL66@3@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JC5)3$4XPURSFOL66@3@S[H"/>
                    <pic:cNvPicPr>
                      <a:picLocks noChangeAspect="1"/>
                    </pic:cNvPicPr>
                  </pic:nvPicPr>
                  <pic:blipFill>
                    <a:blip r:embed="rId25"/>
                    <a:stretch>
                      <a:fillRect/>
                    </a:stretch>
                  </pic:blipFill>
                  <pic:spPr>
                    <a:xfrm>
                      <a:off x="0" y="0"/>
                      <a:ext cx="5271770" cy="2278380"/>
                    </a:xfrm>
                    <a:prstGeom prst="rect">
                      <a:avLst/>
                    </a:prstGeom>
                  </pic:spPr>
                </pic:pic>
              </a:graphicData>
            </a:graphic>
          </wp:inline>
        </w:drawing>
      </w:r>
    </w:p>
    <w:p>
      <w:pPr>
        <w:pStyle w:val="18"/>
        <w:adjustRightInd w:val="0"/>
        <w:snapToGrid w:val="0"/>
        <w:spacing w:line="240" w:lineRule="auto"/>
        <w:ind w:firstLine="3800" w:firstLineChars="1900"/>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14</w:t>
      </w:r>
    </w:p>
    <w:p>
      <w:pPr>
        <w:pStyle w:val="18"/>
        <w:adjustRightInd w:val="0"/>
        <w:snapToGrid w:val="0"/>
        <w:spacing w:line="240" w:lineRule="auto"/>
        <w:ind w:firstLine="0" w:firstLineChars="0"/>
        <w:rPr>
          <w:rFonts w:hint="eastAsia" w:ascii="等线 Light" w:hAnsi="等线 Light" w:eastAsia="等线 Light" w:cs="等线 Light"/>
          <w:sz w:val="20"/>
          <w:szCs w:val="20"/>
          <w:lang w:eastAsia="zh-CN"/>
        </w:rPr>
      </w:pPr>
      <w:r>
        <w:rPr>
          <w:rFonts w:hint="eastAsia" w:ascii="等线 Light" w:hAnsi="等线 Light" w:eastAsia="等线 Light" w:cs="等线 Light"/>
          <w:sz w:val="24"/>
          <w:szCs w:val="20"/>
        </w:rPr>
        <w:drawing>
          <wp:inline distT="0" distB="0" distL="114300" distR="114300">
            <wp:extent cx="5268595" cy="1996440"/>
            <wp:effectExtent l="0" t="0" r="4445" b="0"/>
            <wp:docPr id="5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3"/>
                    <pic:cNvPicPr>
                      <a:picLocks noChangeAspect="1"/>
                    </pic:cNvPicPr>
                  </pic:nvPicPr>
                  <pic:blipFill>
                    <a:blip r:embed="rId26"/>
                    <a:stretch>
                      <a:fillRect/>
                    </a:stretch>
                  </pic:blipFill>
                  <pic:spPr>
                    <a:xfrm>
                      <a:off x="0" y="0"/>
                      <a:ext cx="5268595" cy="1996440"/>
                    </a:xfrm>
                    <a:prstGeom prst="rect">
                      <a:avLst/>
                    </a:prstGeom>
                    <a:noFill/>
                    <a:ln>
                      <a:noFill/>
                    </a:ln>
                  </pic:spPr>
                </pic:pic>
              </a:graphicData>
            </a:graphic>
          </wp:inline>
        </w:drawing>
      </w:r>
    </w:p>
    <w:p>
      <w:pPr>
        <w:pStyle w:val="18"/>
        <w:adjustRightInd w:val="0"/>
        <w:snapToGrid w:val="0"/>
        <w:spacing w:line="240" w:lineRule="auto"/>
        <w:ind w:firstLine="0" w:firstLineChars="0"/>
        <w:rPr>
          <w:rFonts w:hint="eastAsia" w:ascii="等线 Light" w:hAnsi="等线 Light" w:eastAsia="等线 Light" w:cs="等线 Light"/>
          <w:sz w:val="20"/>
          <w:szCs w:val="20"/>
          <w:lang w:eastAsia="zh-CN"/>
        </w:rPr>
      </w:pP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15</w:t>
      </w:r>
    </w:p>
    <w:p>
      <w:pPr>
        <w:adjustRightInd w:val="0"/>
        <w:snapToGrid w:val="0"/>
        <w:ind w:firstLine="420"/>
        <w:rPr>
          <w:rFonts w:hint="default" w:ascii="等线 Light" w:hAnsi="等线 Light" w:eastAsia="等线 Light" w:cs="等线 Light"/>
          <w:sz w:val="24"/>
          <w:szCs w:val="20"/>
          <w:lang w:val="en-US"/>
        </w:rPr>
      </w:pPr>
      <w:r>
        <w:rPr>
          <w:rFonts w:hint="eastAsia" w:ascii="等线 Light" w:hAnsi="等线 Light" w:eastAsia="等线 Light" w:cs="等线 Light"/>
          <w:sz w:val="24"/>
          <w:szCs w:val="20"/>
        </w:rPr>
        <w:t>其他申报信息是按照分类不同逐一录入的，录入方式</w:t>
      </w:r>
      <w:r>
        <w:rPr>
          <w:rFonts w:hint="eastAsia" w:ascii="等线 Light" w:hAnsi="等线 Light" w:eastAsia="等线 Light" w:cs="等线 Light"/>
          <w:sz w:val="24"/>
          <w:szCs w:val="20"/>
          <w:lang w:val="en-US" w:eastAsia="zh-CN"/>
        </w:rPr>
        <w:t>相似</w:t>
      </w:r>
      <w:r>
        <w:rPr>
          <w:rFonts w:hint="eastAsia" w:ascii="等线 Light" w:hAnsi="等线 Light" w:eastAsia="等线 Light" w:cs="等线 Light"/>
          <w:sz w:val="24"/>
          <w:szCs w:val="20"/>
        </w:rPr>
        <w:t>，这里以“现专业技术资格</w:t>
      </w:r>
      <w:r>
        <w:rPr>
          <w:rFonts w:hint="eastAsia" w:ascii="等线 Light" w:hAnsi="等线 Light" w:eastAsia="等线 Light" w:cs="等线 Light"/>
          <w:sz w:val="24"/>
          <w:szCs w:val="20"/>
          <w:lang w:val="en-US" w:eastAsia="zh-CN"/>
        </w:rPr>
        <w:t>、职业资格</w:t>
      </w:r>
      <w:r>
        <w:rPr>
          <w:rFonts w:hint="eastAsia" w:ascii="等线 Light" w:hAnsi="等线 Light" w:eastAsia="等线 Light" w:cs="等线 Light"/>
          <w:sz w:val="24"/>
          <w:szCs w:val="20"/>
        </w:rPr>
        <w:t>”为例说明，</w:t>
      </w:r>
      <w:r>
        <w:rPr>
          <w:rFonts w:hint="eastAsia" w:ascii="等线 Light" w:hAnsi="等线 Light" w:eastAsia="等线 Light" w:cs="等线 Light"/>
          <w:sz w:val="24"/>
          <w:szCs w:val="20"/>
          <w:lang w:val="en-US" w:eastAsia="zh-CN"/>
        </w:rPr>
        <w:t>点击页面</w:t>
      </w:r>
      <w:r>
        <w:rPr>
          <w:rFonts w:hint="eastAsia" w:ascii="等线 Light" w:hAnsi="等线 Light" w:eastAsia="等线 Light" w:cs="等线 Light"/>
          <w:sz w:val="24"/>
          <w:szCs w:val="20"/>
        </w:rPr>
        <w:t>右上角的“新增”</w:t>
      </w:r>
      <w:r>
        <w:rPr>
          <w:rFonts w:hint="eastAsia" w:ascii="等线 Light" w:hAnsi="等线 Light" w:eastAsia="等线 Light" w:cs="等线 Light"/>
          <w:sz w:val="24"/>
          <w:szCs w:val="20"/>
          <w:lang w:val="en-US" w:eastAsia="zh-CN"/>
        </w:rPr>
        <w:t>按钮,如图1-16所示:</w:t>
      </w:r>
    </w:p>
    <w:p>
      <w:pPr>
        <w:pStyle w:val="18"/>
        <w:adjustRightInd w:val="0"/>
        <w:snapToGrid w:val="0"/>
        <w:spacing w:line="240" w:lineRule="auto"/>
        <w:ind w:firstLine="0" w:firstLineChars="0"/>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eastAsia="zh-CN"/>
        </w:rPr>
        <w:drawing>
          <wp:inline distT="0" distB="0" distL="114300" distR="114300">
            <wp:extent cx="5264150" cy="753110"/>
            <wp:effectExtent l="0" t="0" r="8890" b="8890"/>
            <wp:docPr id="60" name="图片 60" descr="AX7U]CWJIWUFR_0]1(]{F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AX7U]CWJIWUFR_0]1(]{FFO"/>
                    <pic:cNvPicPr>
                      <a:picLocks noChangeAspect="1"/>
                    </pic:cNvPicPr>
                  </pic:nvPicPr>
                  <pic:blipFill>
                    <a:blip r:embed="rId27"/>
                    <a:stretch>
                      <a:fillRect/>
                    </a:stretch>
                  </pic:blipFill>
                  <pic:spPr>
                    <a:xfrm>
                      <a:off x="0" y="0"/>
                      <a:ext cx="5264150" cy="75311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1-1</w:t>
      </w:r>
      <w:r>
        <w:rPr>
          <w:rFonts w:hint="eastAsia" w:ascii="等线 Light" w:hAnsi="等线 Light" w:eastAsia="等线 Light" w:cs="等线 Light"/>
          <w:sz w:val="20"/>
          <w:szCs w:val="20"/>
          <w:lang w:val="en-US" w:eastAsia="zh-CN"/>
        </w:rPr>
        <w:t>6</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弹出专业技术资格录入界面，</w:t>
      </w:r>
      <w:r>
        <w:rPr>
          <w:rFonts w:hint="eastAsia" w:ascii="等线 Light" w:hAnsi="等线 Light" w:eastAsia="等线 Light" w:cs="等线 Light"/>
          <w:sz w:val="24"/>
          <w:szCs w:val="20"/>
          <w:lang w:val="en-US" w:eastAsia="zh-CN"/>
        </w:rPr>
        <w:t>可根据页面展示的模块填写相关信息，</w:t>
      </w:r>
      <w:r>
        <w:rPr>
          <w:rFonts w:hint="eastAsia" w:ascii="等线 Light" w:hAnsi="等线 Light" w:eastAsia="等线 Light" w:cs="等线 Light"/>
          <w:sz w:val="24"/>
          <w:szCs w:val="20"/>
        </w:rPr>
        <w:t>如图1-1</w:t>
      </w:r>
      <w:r>
        <w:rPr>
          <w:rFonts w:hint="eastAsia" w:ascii="等线 Light" w:hAnsi="等线 Light" w:eastAsia="等线 Light" w:cs="等线 Light"/>
          <w:sz w:val="24"/>
          <w:szCs w:val="20"/>
          <w:lang w:val="en-US" w:eastAsia="zh-CN"/>
        </w:rPr>
        <w:t>7</w:t>
      </w:r>
      <w:r>
        <w:rPr>
          <w:rFonts w:hint="eastAsia" w:ascii="等线 Light" w:hAnsi="等线 Light" w:eastAsia="等线 Light" w:cs="等线 Light"/>
          <w:sz w:val="24"/>
          <w:szCs w:val="20"/>
        </w:rPr>
        <w:t>所示：</w:t>
      </w:r>
    </w:p>
    <w:p>
      <w:pPr>
        <w:pStyle w:val="18"/>
        <w:adjustRightInd w:val="0"/>
        <w:snapToGrid w:val="0"/>
        <w:spacing w:line="240" w:lineRule="auto"/>
        <w:ind w:firstLine="0" w:firstLineChars="0"/>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eastAsia="zh-CN"/>
        </w:rPr>
        <w:drawing>
          <wp:inline distT="0" distB="0" distL="114300" distR="114300">
            <wp:extent cx="5111115" cy="4175760"/>
            <wp:effectExtent l="0" t="0" r="9525" b="0"/>
            <wp:docPr id="61" name="图片 61" descr="N2MZ7$J3{P{W25Q)B)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N2MZ7$J3{P{W25Q)B)9]]29"/>
                    <pic:cNvPicPr>
                      <a:picLocks noChangeAspect="1"/>
                    </pic:cNvPicPr>
                  </pic:nvPicPr>
                  <pic:blipFill>
                    <a:blip r:embed="rId28"/>
                    <a:stretch>
                      <a:fillRect/>
                    </a:stretch>
                  </pic:blipFill>
                  <pic:spPr>
                    <a:xfrm>
                      <a:off x="0" y="0"/>
                      <a:ext cx="5111115" cy="417576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1-1</w:t>
      </w:r>
      <w:r>
        <w:rPr>
          <w:rFonts w:hint="eastAsia" w:ascii="等线 Light" w:hAnsi="等线 Light" w:eastAsia="等线 Light" w:cs="等线 Light"/>
          <w:sz w:val="20"/>
          <w:szCs w:val="20"/>
          <w:lang w:val="en-US" w:eastAsia="zh-CN"/>
        </w:rPr>
        <w:t>7</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相关内容录入完毕</w:t>
      </w:r>
      <w:r>
        <w:rPr>
          <w:rFonts w:hint="eastAsia" w:ascii="等线 Light" w:hAnsi="等线 Light" w:eastAsia="等线 Light" w:cs="等线 Light"/>
          <w:sz w:val="24"/>
          <w:szCs w:val="20"/>
          <w:lang w:val="en-US" w:eastAsia="zh-CN"/>
        </w:rPr>
        <w:t>确认无误后</w:t>
      </w:r>
      <w:r>
        <w:rPr>
          <w:rFonts w:hint="eastAsia" w:ascii="等线 Light" w:hAnsi="等线 Light" w:eastAsia="等线 Light" w:cs="等线 Light"/>
          <w:sz w:val="24"/>
          <w:szCs w:val="20"/>
        </w:rPr>
        <w:t>点击保存</w:t>
      </w:r>
      <w:r>
        <w:rPr>
          <w:rFonts w:hint="eastAsia" w:ascii="等线 Light" w:hAnsi="等线 Light" w:eastAsia="等线 Light" w:cs="等线 Light"/>
          <w:sz w:val="24"/>
          <w:szCs w:val="20"/>
          <w:lang w:val="en-US" w:eastAsia="zh-CN"/>
        </w:rPr>
        <w:t>。此时</w:t>
      </w:r>
      <w:r>
        <w:rPr>
          <w:rFonts w:hint="eastAsia" w:ascii="等线 Light" w:hAnsi="等线 Light" w:eastAsia="等线 Light" w:cs="等线 Light"/>
          <w:sz w:val="24"/>
          <w:szCs w:val="20"/>
        </w:rPr>
        <w:t>回到申报界面，在‘操作’</w:t>
      </w:r>
      <w:r>
        <w:rPr>
          <w:rFonts w:hint="eastAsia" w:ascii="等线 Light" w:hAnsi="等线 Light" w:eastAsia="等线 Light" w:cs="等线 Light"/>
          <w:sz w:val="24"/>
          <w:szCs w:val="20"/>
          <w:lang w:val="en-US" w:eastAsia="zh-CN"/>
        </w:rPr>
        <w:t>一栏</w:t>
      </w:r>
      <w:r>
        <w:rPr>
          <w:rFonts w:hint="eastAsia" w:ascii="等线 Light" w:hAnsi="等线 Light" w:eastAsia="等线 Light" w:cs="等线 Light"/>
          <w:sz w:val="24"/>
          <w:szCs w:val="20"/>
        </w:rPr>
        <w:t>中，可对录入的内容进行修改、删除或上传证明材料。上传证明材料操作流程和前边介绍的一致。如图1-1</w:t>
      </w:r>
      <w:r>
        <w:rPr>
          <w:rFonts w:hint="eastAsia" w:ascii="等线 Light" w:hAnsi="等线 Light" w:eastAsia="等线 Light" w:cs="等线 Light"/>
          <w:sz w:val="24"/>
          <w:szCs w:val="20"/>
          <w:lang w:val="en-US" w:eastAsia="zh-CN"/>
        </w:rPr>
        <w:t>8</w:t>
      </w:r>
      <w:r>
        <w:rPr>
          <w:rFonts w:hint="eastAsia" w:ascii="等线 Light" w:hAnsi="等线 Light" w:eastAsia="等线 Light" w:cs="等线 Light"/>
          <w:sz w:val="24"/>
          <w:szCs w:val="20"/>
        </w:rPr>
        <w:t>所示：</w:t>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drawing>
          <wp:inline distT="0" distB="0" distL="114300" distR="114300">
            <wp:extent cx="5264150" cy="822960"/>
            <wp:effectExtent l="0" t="0" r="8890" b="0"/>
            <wp:docPr id="62" name="图片 62" descr=")VCYLVUHC$F2{ERIO]T]6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VCYLVUHC$F2{ERIO]T]6DI"/>
                    <pic:cNvPicPr>
                      <a:picLocks noChangeAspect="1"/>
                    </pic:cNvPicPr>
                  </pic:nvPicPr>
                  <pic:blipFill>
                    <a:blip r:embed="rId29"/>
                    <a:stretch>
                      <a:fillRect/>
                    </a:stretch>
                  </pic:blipFill>
                  <pic:spPr>
                    <a:xfrm>
                      <a:off x="0" y="0"/>
                      <a:ext cx="5264150" cy="822960"/>
                    </a:xfrm>
                    <a:prstGeom prst="rect">
                      <a:avLst/>
                    </a:prstGeom>
                  </pic:spPr>
                </pic:pic>
              </a:graphicData>
            </a:graphic>
          </wp:inline>
        </w:drawing>
      </w: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1-1</w:t>
      </w:r>
      <w:r>
        <w:rPr>
          <w:rFonts w:hint="eastAsia" w:ascii="等线 Light" w:hAnsi="等线 Light" w:eastAsia="等线 Light" w:cs="等线 Light"/>
          <w:sz w:val="20"/>
          <w:szCs w:val="20"/>
          <w:lang w:val="en-US" w:eastAsia="zh-CN"/>
        </w:rPr>
        <w:t>8</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申报信息录入之后，无法保存的，可查看输入框是否有变红，</w:t>
      </w:r>
      <w:r>
        <w:rPr>
          <w:rFonts w:hint="eastAsia" w:ascii="等线 Light" w:hAnsi="等线 Light" w:eastAsia="等线 Light" w:cs="等线 Light"/>
          <w:sz w:val="24"/>
          <w:szCs w:val="20"/>
          <w:lang w:val="en-US" w:eastAsia="zh-CN"/>
        </w:rPr>
        <w:t>然后根据页面提示</w:t>
      </w:r>
      <w:r>
        <w:rPr>
          <w:rFonts w:hint="eastAsia" w:ascii="等线 Light" w:hAnsi="等线 Light" w:eastAsia="等线 Light" w:cs="等线 Light"/>
          <w:sz w:val="24"/>
          <w:szCs w:val="20"/>
        </w:rPr>
        <w:t>修改</w:t>
      </w:r>
      <w:r>
        <w:rPr>
          <w:rFonts w:hint="eastAsia" w:ascii="等线 Light" w:hAnsi="等线 Light" w:eastAsia="等线 Light" w:cs="等线 Light"/>
          <w:sz w:val="24"/>
          <w:szCs w:val="20"/>
          <w:lang w:val="en-US" w:eastAsia="zh-CN"/>
        </w:rPr>
        <w:t>对应信息后方可成功保存</w:t>
      </w:r>
      <w:r>
        <w:rPr>
          <w:rFonts w:hint="eastAsia" w:ascii="等线 Light" w:hAnsi="等线 Light" w:eastAsia="等线 Light" w:cs="等线 Light"/>
          <w:sz w:val="24"/>
          <w:szCs w:val="20"/>
        </w:rPr>
        <w:t>。</w:t>
      </w:r>
    </w:p>
    <w:p>
      <w:pPr>
        <w:adjustRightInd w:val="0"/>
        <w:snapToGrid w:val="0"/>
        <w:ind w:firstLine="420"/>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其中,个人基本信息中有一项档案出生日期,其数据默认是和个人出生日期保持一致,若要修改档案出生日期,则需要点击其下方的</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档案出生日期修改证明</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按钮,一同上传证明材料,不然无法保存修改后的申报信息。如图1-19所示</w:t>
      </w:r>
    </w:p>
    <w:p>
      <w:pPr>
        <w:adjustRightInd w:val="0"/>
        <w:snapToGrid w:val="0"/>
        <w:ind w:left="0" w:leftChars="0" w:firstLine="0" w:firstLineChars="0"/>
        <w:rPr>
          <w:rFonts w:hint="default" w:ascii="等线 Light" w:hAnsi="等线 Light" w:eastAsia="等线 Light" w:cs="等线 Light"/>
          <w:sz w:val="24"/>
          <w:szCs w:val="20"/>
          <w:lang w:val="en-US" w:eastAsia="zh-CN"/>
        </w:rPr>
      </w:pPr>
      <w:r>
        <w:rPr>
          <w:rFonts w:hint="default" w:ascii="等线 Light" w:hAnsi="等线 Light" w:eastAsia="等线 Light" w:cs="等线 Light"/>
          <w:sz w:val="24"/>
          <w:szCs w:val="20"/>
          <w:lang w:val="en-US" w:eastAsia="zh-CN"/>
        </w:rPr>
        <w:drawing>
          <wp:inline distT="0" distB="0" distL="114300" distR="114300">
            <wp:extent cx="5260340" cy="1157605"/>
            <wp:effectExtent l="0" t="0" r="12700" b="635"/>
            <wp:docPr id="10" name="图片 10" descr="1716772379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716772379972"/>
                    <pic:cNvPicPr>
                      <a:picLocks noChangeAspect="1"/>
                    </pic:cNvPicPr>
                  </pic:nvPicPr>
                  <pic:blipFill>
                    <a:blip r:embed="rId30"/>
                    <a:stretch>
                      <a:fillRect/>
                    </a:stretch>
                  </pic:blipFill>
                  <pic:spPr>
                    <a:xfrm>
                      <a:off x="0" y="0"/>
                      <a:ext cx="5260340" cy="1157605"/>
                    </a:xfrm>
                    <a:prstGeom prst="rect">
                      <a:avLst/>
                    </a:prstGeom>
                  </pic:spPr>
                </pic:pic>
              </a:graphicData>
            </a:graphic>
          </wp:inline>
        </w:drawing>
      </w:r>
    </w:p>
    <w:p>
      <w:pPr>
        <w:adjustRightInd w:val="0"/>
        <w:snapToGrid w:val="0"/>
        <w:ind w:left="0" w:leftChars="0" w:firstLine="4000" w:firstLineChars="2000"/>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1-1</w:t>
      </w:r>
      <w:r>
        <w:rPr>
          <w:rFonts w:hint="eastAsia" w:ascii="等线 Light" w:hAnsi="等线 Light" w:eastAsia="等线 Light" w:cs="等线 Light"/>
          <w:sz w:val="20"/>
          <w:szCs w:val="20"/>
          <w:lang w:val="en-US" w:eastAsia="zh-CN"/>
        </w:rPr>
        <w:t>9</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根据申报的需要，逐项填写申报信息，填写完整确定无误后点击“确认申报”进行申报。请注意：“确认申报”前是可以对申报内容进行修改的，一旦“确认申报”，申报信息就上报到单位进行审核，无法再做修改。如图1-</w:t>
      </w:r>
      <w:r>
        <w:rPr>
          <w:rFonts w:hint="eastAsia" w:ascii="等线 Light" w:hAnsi="等线 Light" w:eastAsia="等线 Light" w:cs="等线 Light"/>
          <w:sz w:val="24"/>
          <w:szCs w:val="20"/>
          <w:lang w:val="en-US" w:eastAsia="zh-CN"/>
        </w:rPr>
        <w:t>20</w:t>
      </w:r>
      <w:r>
        <w:rPr>
          <w:rFonts w:hint="eastAsia" w:ascii="等线 Light" w:hAnsi="等线 Light" w:eastAsia="等线 Light" w:cs="等线 Light"/>
          <w:sz w:val="24"/>
          <w:szCs w:val="20"/>
        </w:rPr>
        <w:t>所示：</w:t>
      </w:r>
    </w:p>
    <w:p>
      <w:pPr>
        <w:pStyle w:val="18"/>
        <w:adjustRightInd w:val="0"/>
        <w:snapToGrid w:val="0"/>
        <w:spacing w:line="240" w:lineRule="auto"/>
        <w:ind w:firstLine="0" w:firstLineChars="0"/>
        <w:rPr>
          <w:rFonts w:hint="eastAsia" w:ascii="等线 Light" w:hAnsi="等线 Light" w:eastAsia="等线 Light" w:cs="等线 Light"/>
          <w:sz w:val="20"/>
          <w:szCs w:val="20"/>
        </w:rPr>
      </w:pPr>
      <w:r>
        <w:rPr>
          <w:rFonts w:hint="eastAsia" w:ascii="等线 Light" w:hAnsi="等线 Light" w:eastAsia="等线 Light" w:cs="等线 Light"/>
          <w:sz w:val="24"/>
          <w:szCs w:val="20"/>
        </w:rPr>
        <w:drawing>
          <wp:inline distT="0" distB="0" distL="114300" distR="114300">
            <wp:extent cx="5269230" cy="2588895"/>
            <wp:effectExtent l="0" t="0" r="3810" b="1905"/>
            <wp:docPr id="6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5"/>
                    <pic:cNvPicPr>
                      <a:picLocks noChangeAspect="1"/>
                    </pic:cNvPicPr>
                  </pic:nvPicPr>
                  <pic:blipFill>
                    <a:blip r:embed="rId31"/>
                    <a:stretch>
                      <a:fillRect/>
                    </a:stretch>
                  </pic:blipFill>
                  <pic:spPr>
                    <a:xfrm>
                      <a:off x="0" y="0"/>
                      <a:ext cx="5269230" cy="258889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default"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20</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rPr>
        <w:t>确认申报之后，在</w:t>
      </w:r>
      <w:r>
        <w:rPr>
          <w:rFonts w:hint="eastAsia" w:ascii="等线 Light" w:hAnsi="等线 Light" w:eastAsia="等线 Light" w:cs="等线 Light"/>
          <w:sz w:val="24"/>
          <w:szCs w:val="20"/>
          <w:lang w:val="en-US" w:eastAsia="zh-CN"/>
        </w:rPr>
        <w:t>系统页面右上角的状态跟踪一栏中</w:t>
      </w:r>
      <w:r>
        <w:rPr>
          <w:rFonts w:hint="eastAsia" w:ascii="等线 Light" w:hAnsi="等线 Light" w:eastAsia="等线 Light" w:cs="等线 Light"/>
          <w:sz w:val="24"/>
          <w:szCs w:val="20"/>
        </w:rPr>
        <w:t>可查看申报信息的提交</w:t>
      </w:r>
      <w:r>
        <w:rPr>
          <w:rFonts w:hint="eastAsia" w:ascii="等线 Light" w:hAnsi="等线 Light" w:eastAsia="等线 Light" w:cs="等线 Light"/>
          <w:sz w:val="24"/>
          <w:szCs w:val="20"/>
          <w:lang w:val="en-US" w:eastAsia="zh-CN"/>
        </w:rPr>
        <w:t>和审核情况</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个人下拉右侧滚动条即可看到之前所有的审核情况。如图1-21所示: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4989195" cy="3937000"/>
            <wp:effectExtent l="0" t="0" r="9525" b="10160"/>
            <wp:docPr id="6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6"/>
                    <pic:cNvPicPr>
                      <a:picLocks noChangeAspect="1"/>
                    </pic:cNvPicPr>
                  </pic:nvPicPr>
                  <pic:blipFill>
                    <a:blip r:embed="rId32"/>
                    <a:srcRect t="4321"/>
                    <a:stretch>
                      <a:fillRect/>
                    </a:stretch>
                  </pic:blipFill>
                  <pic:spPr>
                    <a:xfrm>
                      <a:off x="0" y="0"/>
                      <a:ext cx="4989195" cy="3937000"/>
                    </a:xfrm>
                    <a:prstGeom prst="rect">
                      <a:avLst/>
                    </a:prstGeom>
                    <a:noFill/>
                    <a:ln>
                      <a:noFill/>
                    </a:ln>
                  </pic:spPr>
                </pic:pic>
              </a:graphicData>
            </a:graphic>
          </wp:inline>
        </w:drawing>
      </w:r>
    </w:p>
    <w:p>
      <w:pPr>
        <w:adjustRightInd w:val="0"/>
        <w:snapToGrid w:val="0"/>
        <w:ind w:firstLine="420"/>
        <w:jc w:val="center"/>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21</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在信息填报过程中，在‘我的申报信息’页面可随时查看评审表</w:t>
      </w:r>
      <w:r>
        <w:rPr>
          <w:rFonts w:hint="eastAsia" w:ascii="等线 Light" w:hAnsi="等线 Light" w:eastAsia="等线 Light" w:cs="等线 Light"/>
          <w:sz w:val="24"/>
          <w:szCs w:val="20"/>
          <w:lang w:val="en-US" w:eastAsia="zh-CN"/>
        </w:rPr>
        <w:t>或者</w:t>
      </w:r>
      <w:r>
        <w:rPr>
          <w:rFonts w:hint="eastAsia" w:ascii="等线 Light" w:hAnsi="等线 Light" w:eastAsia="等线 Light" w:cs="等线 Light"/>
          <w:sz w:val="24"/>
          <w:szCs w:val="20"/>
        </w:rPr>
        <w:t>评审</w:t>
      </w:r>
      <w:r>
        <w:rPr>
          <w:rFonts w:hint="eastAsia" w:ascii="等线 Light" w:hAnsi="等线 Light" w:eastAsia="等线 Light" w:cs="等线 Light"/>
          <w:sz w:val="24"/>
          <w:szCs w:val="20"/>
          <w:lang w:val="en-US" w:eastAsia="zh-CN"/>
        </w:rPr>
        <w:t>附</w:t>
      </w:r>
      <w:r>
        <w:rPr>
          <w:rFonts w:hint="eastAsia" w:ascii="等线 Light" w:hAnsi="等线 Light" w:eastAsia="等线 Light" w:cs="等线 Light"/>
          <w:sz w:val="24"/>
          <w:szCs w:val="20"/>
        </w:rPr>
        <w:t>表的显示情况，</w:t>
      </w:r>
      <w:r>
        <w:rPr>
          <w:rFonts w:hint="eastAsia" w:ascii="等线 Light" w:hAnsi="等线 Light" w:eastAsia="等线 Light" w:cs="等线 Light"/>
          <w:sz w:val="24"/>
          <w:szCs w:val="20"/>
          <w:lang w:val="en-US" w:eastAsia="zh-CN"/>
        </w:rPr>
        <w:t>也可以在详细填写的页面,点击”评审表预览”按钮直接查看评审表。</w:t>
      </w:r>
      <w:r>
        <w:rPr>
          <w:rFonts w:hint="eastAsia" w:ascii="等线 Light" w:hAnsi="等线 Light" w:eastAsia="等线 Light" w:cs="等线 Light"/>
          <w:sz w:val="24"/>
          <w:szCs w:val="20"/>
        </w:rPr>
        <w:t>如</w:t>
      </w:r>
      <w:r>
        <w:rPr>
          <w:rFonts w:hint="eastAsia" w:ascii="等线 Light" w:hAnsi="等线 Light" w:eastAsia="等线 Light" w:cs="等线 Light"/>
          <w:sz w:val="24"/>
          <w:szCs w:val="20"/>
          <w:lang w:val="en-US" w:eastAsia="zh-CN"/>
        </w:rPr>
        <w:t>图1-22</w:t>
      </w:r>
      <w:r>
        <w:rPr>
          <w:rFonts w:hint="eastAsia" w:ascii="等线 Light" w:hAnsi="等线 Light" w:eastAsia="等线 Light" w:cs="等线 Light"/>
          <w:sz w:val="24"/>
          <w:szCs w:val="20"/>
        </w:rPr>
        <w:t>所示：</w:t>
      </w:r>
    </w:p>
    <w:p>
      <w:pPr>
        <w:widowControl/>
        <w:ind w:firstLine="0" w:firstLineChars="0"/>
        <w:jc w:val="left"/>
        <w:rPr>
          <w:rFonts w:hint="eastAsia" w:ascii="等线 Light" w:hAnsi="等线 Light" w:eastAsia="等线 Light" w:cs="等线 Light"/>
          <w:sz w:val="22"/>
          <w:szCs w:val="22"/>
          <w:lang w:eastAsia="zh-CN"/>
        </w:rPr>
      </w:pPr>
      <w:r>
        <w:rPr>
          <w:rFonts w:hint="eastAsia" w:ascii="等线 Light" w:hAnsi="等线 Light" w:eastAsia="等线 Light" w:cs="等线 Light"/>
          <w:sz w:val="22"/>
          <w:szCs w:val="22"/>
          <w:lang w:eastAsia="zh-CN"/>
        </w:rPr>
        <w:drawing>
          <wp:inline distT="0" distB="0" distL="114300" distR="114300">
            <wp:extent cx="5269865" cy="1278890"/>
            <wp:effectExtent l="0" t="0" r="3175" b="1270"/>
            <wp:docPr id="69" name="图片 69" descr="FF`(A(47KRL{FT`8`I6N$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FF`(A(47KRL{FT`8`I6N$LI"/>
                    <pic:cNvPicPr>
                      <a:picLocks noChangeAspect="1"/>
                    </pic:cNvPicPr>
                  </pic:nvPicPr>
                  <pic:blipFill>
                    <a:blip r:embed="rId33"/>
                    <a:stretch>
                      <a:fillRect/>
                    </a:stretch>
                  </pic:blipFill>
                  <pic:spPr>
                    <a:xfrm>
                      <a:off x="0" y="0"/>
                      <a:ext cx="5269865" cy="127889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en-US" w:eastAsia="zh-CN"/>
        </w:rPr>
        <w:drawing>
          <wp:inline distT="0" distB="0" distL="114300" distR="114300">
            <wp:extent cx="5273675" cy="2456815"/>
            <wp:effectExtent l="0" t="0" r="14605" b="12065"/>
            <wp:docPr id="72" name="图片 72" descr="24cc27a6a54873a4fbd5614ac2862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24cc27a6a54873a4fbd5614ac28626a"/>
                    <pic:cNvPicPr>
                      <a:picLocks noChangeAspect="1"/>
                    </pic:cNvPicPr>
                  </pic:nvPicPr>
                  <pic:blipFill>
                    <a:blip r:embed="rId34"/>
                    <a:stretch>
                      <a:fillRect/>
                    </a:stretch>
                  </pic:blipFill>
                  <pic:spPr>
                    <a:xfrm>
                      <a:off x="0" y="0"/>
                      <a:ext cx="5273675" cy="245681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22</w:t>
      </w:r>
    </w:p>
    <w:p>
      <w:pPr>
        <w:pStyle w:val="18"/>
        <w:adjustRightInd w:val="0"/>
        <w:snapToGrid w:val="0"/>
        <w:spacing w:line="240" w:lineRule="auto"/>
        <w:ind w:firstLine="0" w:firstLineChars="0"/>
        <w:jc w:val="left"/>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 xml:space="preserve">   需要注意的是</w:t>
      </w:r>
      <w:r>
        <w:rPr>
          <w:rFonts w:hint="eastAsia" w:ascii="等线 Light" w:hAnsi="等线 Light" w:eastAsia="等线 Light" w:cs="等线 Light"/>
          <w:sz w:val="24"/>
          <w:szCs w:val="20"/>
        </w:rPr>
        <w:t>注只有确认提交</w:t>
      </w:r>
      <w:r>
        <w:rPr>
          <w:rFonts w:hint="eastAsia" w:ascii="等线 Light" w:hAnsi="等线 Light" w:eastAsia="等线 Light" w:cs="等线 Light"/>
          <w:sz w:val="24"/>
          <w:szCs w:val="20"/>
          <w:lang w:val="en-US" w:eastAsia="zh-CN"/>
        </w:rPr>
        <w:t>了申报信息后</w:t>
      </w:r>
      <w:r>
        <w:rPr>
          <w:rFonts w:hint="eastAsia" w:ascii="等线 Light" w:hAnsi="等线 Light" w:eastAsia="等线 Light" w:cs="等线 Light"/>
          <w:sz w:val="24"/>
          <w:szCs w:val="20"/>
        </w:rPr>
        <w:t>，点击表格展示页面右上角向下箭头，</w:t>
      </w:r>
      <w:r>
        <w:rPr>
          <w:rFonts w:hint="eastAsia" w:ascii="等线 Light" w:hAnsi="等线 Light" w:eastAsia="等线 Light" w:cs="等线 Light"/>
          <w:sz w:val="24"/>
          <w:szCs w:val="20"/>
          <w:lang w:val="en-US" w:eastAsia="zh-CN"/>
        </w:rPr>
        <w:t>才可以下</w:t>
      </w:r>
      <w:r>
        <w:rPr>
          <w:rFonts w:hint="eastAsia" w:ascii="等线 Light" w:hAnsi="等线 Light" w:eastAsia="等线 Light" w:cs="等线 Light"/>
          <w:sz w:val="24"/>
          <w:szCs w:val="20"/>
        </w:rPr>
        <w:t>载</w:t>
      </w:r>
      <w:r>
        <w:rPr>
          <w:rFonts w:hint="eastAsia" w:ascii="等线 Light" w:hAnsi="等线 Light" w:eastAsia="等线 Light" w:cs="等线 Light"/>
          <w:sz w:val="24"/>
          <w:szCs w:val="20"/>
          <w:lang w:val="en-US" w:eastAsia="zh-CN"/>
        </w:rPr>
        <w:t>和打印</w:t>
      </w:r>
      <w:r>
        <w:rPr>
          <w:rFonts w:hint="eastAsia" w:ascii="等线 Light" w:hAnsi="等线 Light" w:eastAsia="等线 Light" w:cs="等线 Light"/>
          <w:sz w:val="24"/>
          <w:szCs w:val="20"/>
        </w:rPr>
        <w:t>评审表</w:t>
      </w:r>
      <w:r>
        <w:rPr>
          <w:rFonts w:hint="eastAsia" w:ascii="等线 Light" w:hAnsi="等线 Light" w:eastAsia="等线 Light" w:cs="等线 Light"/>
          <w:sz w:val="24"/>
          <w:szCs w:val="20"/>
          <w:lang w:val="en-US" w:eastAsia="zh-CN"/>
        </w:rPr>
        <w:t>。</w:t>
      </w:r>
    </w:p>
    <w:p>
      <w:pPr>
        <w:pStyle w:val="18"/>
        <w:adjustRightInd w:val="0"/>
        <w:snapToGrid w:val="0"/>
        <w:spacing w:line="240" w:lineRule="auto"/>
        <w:ind w:firstLine="0" w:firstLineChars="0"/>
        <w:jc w:val="left"/>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 xml:space="preserve">   在职称申报的首页面,个人申报业务事项下边还有职称评审申报进度,这里显示的是最新年度申报信息的审核情况,个人可以通过此处及时知晓个人申报信息的审核情况,也可以点击此处进入申报信息的详细填写页面。如图1-23所示:</w:t>
      </w:r>
    </w:p>
    <w:p>
      <w:pPr>
        <w:pStyle w:val="18"/>
        <w:adjustRightInd w:val="0"/>
        <w:snapToGrid w:val="0"/>
        <w:spacing w:line="240" w:lineRule="auto"/>
        <w:ind w:firstLine="0" w:firstLineChars="0"/>
        <w:jc w:val="left"/>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9230" cy="2220595"/>
            <wp:effectExtent l="0" t="0" r="3810" b="4445"/>
            <wp:docPr id="100"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26"/>
                    <pic:cNvPicPr>
                      <a:picLocks noChangeAspect="1"/>
                    </pic:cNvPicPr>
                  </pic:nvPicPr>
                  <pic:blipFill>
                    <a:blip r:embed="rId35"/>
                    <a:stretch>
                      <a:fillRect/>
                    </a:stretch>
                  </pic:blipFill>
                  <pic:spPr>
                    <a:xfrm>
                      <a:off x="0" y="0"/>
                      <a:ext cx="5269230" cy="222059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23</w:t>
      </w:r>
    </w:p>
    <w:p>
      <w:pPr>
        <w:adjustRightInd w:val="0"/>
        <w:snapToGrid w:val="0"/>
        <w:ind w:firstLine="0" w:firstLineChars="0"/>
        <w:rPr>
          <w:rFonts w:hint="eastAsia" w:ascii="等线 Light" w:hAnsi="等线 Light" w:eastAsia="等线 Light" w:cs="等线 Light"/>
          <w:b/>
          <w:bCs/>
          <w:sz w:val="28"/>
          <w:szCs w:val="22"/>
        </w:rPr>
      </w:pPr>
      <w:r>
        <w:rPr>
          <w:rFonts w:hint="eastAsia" w:ascii="等线 Light" w:hAnsi="等线 Light" w:eastAsia="等线 Light" w:cs="等线 Light"/>
          <w:b/>
          <w:bCs/>
          <w:sz w:val="28"/>
          <w:szCs w:val="22"/>
        </w:rPr>
        <w:t>【重点项目说明】</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1、注意观察“状态跟踪”。</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2、一个年度只允许申报一次职称。其中包括职称评审申报或者考核认定。</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3、无法下载评审表的，或者无法填报详细申报信息的，请切换谷歌浏览器。</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4、提交审核后，申报单位审核前可以进行撤回修改；单位审核退回后，只</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能修改申报单位所退回的内容模块，即标题栏为红色的部分。</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5、个人基本信息模块中,社保缴纳单位选项是个人点击绿色按钮</w:t>
      </w:r>
      <w:r>
        <w:rPr>
          <w:rFonts w:hint="default" w:ascii="等线 Light" w:hAnsi="等线 Light" w:eastAsia="等线 Light" w:cs="等线 Light"/>
          <w:b/>
          <w:bCs/>
          <w:sz w:val="24"/>
          <w:szCs w:val="20"/>
          <w:lang w:val="en-US" w:eastAsia="zh-CN"/>
        </w:rPr>
        <w:t>”</w:t>
      </w:r>
      <w:r>
        <w:rPr>
          <w:rFonts w:hint="eastAsia" w:ascii="等线 Light" w:hAnsi="等线 Light" w:eastAsia="等线 Light" w:cs="等线 Light"/>
          <w:b/>
          <w:bCs/>
          <w:sz w:val="24"/>
          <w:szCs w:val="20"/>
          <w:lang w:val="en-US" w:eastAsia="zh-CN"/>
        </w:rPr>
        <w:t>获取申报缴费信息</w:t>
      </w:r>
      <w:r>
        <w:rPr>
          <w:rFonts w:hint="default" w:ascii="等线 Light" w:hAnsi="等线 Light" w:eastAsia="等线 Light" w:cs="等线 Light"/>
          <w:b/>
          <w:bCs/>
          <w:sz w:val="24"/>
          <w:szCs w:val="20"/>
          <w:lang w:val="en-US" w:eastAsia="zh-CN"/>
        </w:rPr>
        <w:t>”</w:t>
      </w:r>
      <w:r>
        <w:rPr>
          <w:rFonts w:hint="eastAsia" w:ascii="等线 Light" w:hAnsi="等线 Light" w:eastAsia="等线 Light" w:cs="等线 Light"/>
          <w:b/>
          <w:bCs/>
          <w:sz w:val="24"/>
          <w:szCs w:val="20"/>
          <w:lang w:val="en-US" w:eastAsia="zh-CN"/>
        </w:rPr>
        <w:t>后弹窗再进行选取的。</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6、带有红色*号的信息项必须填写,不填写无法提交数据,数据填写完成后也需要对应的上传附件,否则也是无法上报成功。其中任现职以来取得的代表性成果(限填15条)模块中,每一条都需对应的上传附件,其他模块中可上传一个或多个附件。</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default" w:ascii="等线 Light" w:hAnsi="等线 Light" w:eastAsia="等线 Light" w:cs="等线 Light"/>
          <w:b/>
          <w:bCs/>
          <w:sz w:val="24"/>
          <w:szCs w:val="20"/>
          <w:lang w:val="en-US" w:eastAsia="zh-CN"/>
        </w:rPr>
      </w:pPr>
      <w:r>
        <w:rPr>
          <w:rFonts w:hint="eastAsia" w:ascii="等线 Light" w:hAnsi="等线 Light" w:eastAsia="等线 Light" w:cs="等线 Light"/>
          <w:b/>
          <w:bCs/>
          <w:sz w:val="24"/>
          <w:szCs w:val="20"/>
          <w:lang w:val="en-US" w:eastAsia="zh-CN"/>
        </w:rPr>
        <w:t>7、如果申报结束后有需要通过系统缴纳评审费用的,需要在系统提示的当天零点之前完成缴费,然后在系统上点击确认缴费按钮,系统出现已缴费状态后,则代表完成缴费操作。</w:t>
      </w:r>
    </w:p>
    <w:p>
      <w:pPr>
        <w:pStyle w:val="2"/>
        <w:numPr>
          <w:ilvl w:val="0"/>
          <w:numId w:val="0"/>
        </w:numPr>
        <w:tabs>
          <w:tab w:val="left" w:pos="420"/>
        </w:tabs>
        <w:adjustRightInd w:val="0"/>
        <w:snapToGrid w:val="0"/>
        <w:spacing w:line="240" w:lineRule="auto"/>
        <w:rPr>
          <w:rFonts w:hint="eastAsia" w:ascii="等线 Light" w:hAnsi="等线 Light" w:eastAsia="等线 Light" w:cs="等线 Light"/>
          <w:sz w:val="40"/>
          <w:szCs w:val="40"/>
        </w:rPr>
      </w:pPr>
      <w:bookmarkStart w:id="11" w:name="_Toc15981436"/>
      <w:bookmarkStart w:id="12" w:name="_Toc18006491"/>
      <w:r>
        <w:rPr>
          <w:rFonts w:hint="eastAsia" w:ascii="等线 Light" w:hAnsi="等线 Light" w:eastAsia="等线 Light" w:cs="等线 Light"/>
          <w:sz w:val="40"/>
          <w:szCs w:val="40"/>
        </w:rPr>
        <w:t>1.3个人信息修改</w:t>
      </w:r>
      <w:bookmarkEnd w:id="11"/>
      <w:bookmarkEnd w:id="12"/>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个人注册之后可修改部分个人基本信息。</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登录个人账号，</w:t>
      </w:r>
      <w:r>
        <w:rPr>
          <w:rFonts w:hint="eastAsia" w:ascii="等线 Light" w:hAnsi="等线 Light" w:eastAsia="等线 Light" w:cs="等线 Light"/>
          <w:sz w:val="24"/>
          <w:szCs w:val="20"/>
          <w:lang w:val="en-US" w:eastAsia="zh-CN"/>
        </w:rPr>
        <w:t>鼠标移动到页面右上角个人名称一栏,点击下拉菜单栏中的”信息维护”按钮</w:t>
      </w:r>
      <w:r>
        <w:rPr>
          <w:rFonts w:hint="eastAsia" w:ascii="等线 Light" w:hAnsi="等线 Light" w:eastAsia="等线 Light" w:cs="等线 Light"/>
          <w:sz w:val="24"/>
          <w:szCs w:val="20"/>
        </w:rPr>
        <w:t>，如图1-</w:t>
      </w:r>
      <w:r>
        <w:rPr>
          <w:rFonts w:hint="eastAsia" w:ascii="等线 Light" w:hAnsi="等线 Light" w:eastAsia="等线 Light" w:cs="等线 Light"/>
          <w:sz w:val="24"/>
          <w:szCs w:val="20"/>
          <w:lang w:val="en-US" w:eastAsia="zh-CN"/>
        </w:rPr>
        <w:t>24</w:t>
      </w:r>
      <w:r>
        <w:rPr>
          <w:rFonts w:hint="eastAsia" w:ascii="等线 Light" w:hAnsi="等线 Light" w:eastAsia="等线 Light" w:cs="等线 Light"/>
          <w:sz w:val="24"/>
          <w:szCs w:val="20"/>
        </w:rPr>
        <w:t>所示：</w:t>
      </w:r>
    </w:p>
    <w:p>
      <w:pPr>
        <w:pStyle w:val="18"/>
        <w:adjustRightInd w:val="0"/>
        <w:snapToGrid w:val="0"/>
        <w:spacing w:line="240" w:lineRule="auto"/>
        <w:ind w:left="1320" w:leftChars="1" w:hanging="1317" w:hangingChars="549"/>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143500" cy="1805940"/>
            <wp:effectExtent l="0" t="0" r="7620" b="7620"/>
            <wp:docPr id="101" name="图片 101" descr="1689747909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1689747909220"/>
                    <pic:cNvPicPr>
                      <a:picLocks noChangeAspect="1"/>
                    </pic:cNvPicPr>
                  </pic:nvPicPr>
                  <pic:blipFill>
                    <a:blip r:embed="rId36"/>
                    <a:stretch>
                      <a:fillRect/>
                    </a:stretch>
                  </pic:blipFill>
                  <pic:spPr>
                    <a:xfrm>
                      <a:off x="0" y="0"/>
                      <a:ext cx="5143500" cy="180594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24</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点击之后</w:t>
      </w:r>
      <w:r>
        <w:rPr>
          <w:rFonts w:hint="eastAsia" w:ascii="等线 Light" w:hAnsi="等线 Light" w:eastAsia="等线 Light" w:cs="等线 Light"/>
          <w:sz w:val="24"/>
          <w:szCs w:val="20"/>
          <w:lang w:val="en-US" w:eastAsia="zh-CN"/>
        </w:rPr>
        <w:t>进入</w:t>
      </w:r>
      <w:r>
        <w:rPr>
          <w:rFonts w:hint="eastAsia" w:ascii="等线 Light" w:hAnsi="等线 Light" w:eastAsia="等线 Light" w:cs="等线 Light"/>
          <w:sz w:val="24"/>
          <w:szCs w:val="20"/>
        </w:rPr>
        <w:t>信息维护页面，如图1-</w:t>
      </w:r>
      <w:r>
        <w:rPr>
          <w:rFonts w:hint="eastAsia" w:ascii="等线 Light" w:hAnsi="等线 Light" w:eastAsia="等线 Light" w:cs="等线 Light"/>
          <w:sz w:val="24"/>
          <w:szCs w:val="20"/>
          <w:lang w:val="en-US" w:eastAsia="zh-CN"/>
        </w:rPr>
        <w:t>25</w:t>
      </w:r>
      <w:r>
        <w:rPr>
          <w:rFonts w:hint="eastAsia" w:ascii="等线 Light" w:hAnsi="等线 Light" w:eastAsia="等线 Light" w:cs="等线 Light"/>
          <w:sz w:val="24"/>
          <w:szCs w:val="20"/>
        </w:rPr>
        <w:t>所示：</w:t>
      </w:r>
    </w:p>
    <w:p>
      <w:pPr>
        <w:adjustRightInd w:val="0"/>
        <w:snapToGrid w:val="0"/>
        <w:ind w:firstLine="420"/>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72405" cy="1444625"/>
            <wp:effectExtent l="0" t="0" r="635" b="3175"/>
            <wp:docPr id="74" name="图片 74" descr="S4B0U~G$XR$66HY4@3R}PV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S4B0U~G$XR$66HY4@3R}PVH"/>
                    <pic:cNvPicPr>
                      <a:picLocks noChangeAspect="1"/>
                    </pic:cNvPicPr>
                  </pic:nvPicPr>
                  <pic:blipFill>
                    <a:blip r:embed="rId37"/>
                    <a:stretch>
                      <a:fillRect/>
                    </a:stretch>
                  </pic:blipFill>
                  <pic:spPr>
                    <a:xfrm>
                      <a:off x="0" y="0"/>
                      <a:ext cx="5272405" cy="1444625"/>
                    </a:xfrm>
                    <a:prstGeom prst="rect">
                      <a:avLst/>
                    </a:prstGeom>
                  </pic:spPr>
                </pic:pic>
              </a:graphicData>
            </a:graphic>
          </wp:inline>
        </w:drawing>
      </w:r>
    </w:p>
    <w:p>
      <w:pPr>
        <w:adjustRightInd w:val="0"/>
        <w:snapToGrid w:val="0"/>
        <w:ind w:firstLine="315"/>
        <w:jc w:val="center"/>
        <w:rPr>
          <w:rFonts w:hint="eastAsia" w:ascii="等线 Light" w:hAnsi="等线 Light" w:eastAsia="等线 Light" w:cs="等线 Light"/>
          <w:color w:val="000000" w:themeColor="text1"/>
          <w:sz w:val="24"/>
          <w:szCs w:val="20"/>
          <w:lang w:val="en-US" w:eastAsia="zh-CN"/>
          <w14:textFill>
            <w14:solidFill>
              <w14:schemeClr w14:val="tx1"/>
            </w14:solidFill>
          </w14:textFill>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25</w:t>
      </w:r>
    </w:p>
    <w:p>
      <w:pPr>
        <w:adjustRightInd w:val="0"/>
        <w:snapToGrid w:val="0"/>
        <w:ind w:firstLine="600" w:firstLineChars="25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同样,点击”信息维护:按钮下边的”密码修改”按钮</w:t>
      </w:r>
      <w:r>
        <w:rPr>
          <w:rFonts w:hint="eastAsia" w:ascii="等线 Light" w:hAnsi="等线 Light" w:eastAsia="等线 Light" w:cs="等线 Light"/>
          <w:sz w:val="24"/>
          <w:szCs w:val="20"/>
        </w:rPr>
        <w:t>，可进行登录密码修改，如图1-</w:t>
      </w:r>
      <w:r>
        <w:rPr>
          <w:rFonts w:hint="eastAsia" w:ascii="等线 Light" w:hAnsi="等线 Light" w:eastAsia="等线 Light" w:cs="等线 Light"/>
          <w:sz w:val="24"/>
          <w:szCs w:val="20"/>
          <w:lang w:val="en-US" w:eastAsia="zh-CN"/>
        </w:rPr>
        <w:t>26</w:t>
      </w:r>
      <w:r>
        <w:rPr>
          <w:rFonts w:hint="eastAsia" w:ascii="等线 Light" w:hAnsi="等线 Light" w:eastAsia="等线 Light" w:cs="等线 Light"/>
          <w:sz w:val="24"/>
          <w:szCs w:val="20"/>
        </w:rPr>
        <w:t>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zh-CN"/>
        </w:rPr>
        <w:drawing>
          <wp:inline distT="0" distB="0" distL="0" distR="0">
            <wp:extent cx="5278120" cy="1750695"/>
            <wp:effectExtent l="0" t="0" r="0" b="190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5278120" cy="1750695"/>
                    </a:xfrm>
                    <a:prstGeom prst="rect">
                      <a:avLst/>
                    </a:prstGeom>
                  </pic:spPr>
                </pic:pic>
              </a:graphicData>
            </a:graphic>
          </wp:inline>
        </w:drawing>
      </w:r>
    </w:p>
    <w:p>
      <w:pPr>
        <w:pStyle w:val="18"/>
        <w:adjustRightInd w:val="0"/>
        <w:snapToGrid w:val="0"/>
        <w:spacing w:line="240" w:lineRule="auto"/>
        <w:ind w:firstLine="0" w:firstLineChars="0"/>
        <w:jc w:val="center"/>
        <w:rPr>
          <w:rFonts w:hint="default" w:ascii="等线 Light" w:hAnsi="等线 Light" w:eastAsia="等线 Light" w:cs="等线 Light"/>
          <w:sz w:val="24"/>
          <w:szCs w:val="20"/>
          <w:lang w:val="en-US"/>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w:t>
      </w:r>
      <w:r>
        <w:rPr>
          <w:rFonts w:hint="eastAsia" w:ascii="等线 Light" w:hAnsi="等线 Light" w:eastAsia="等线 Light" w:cs="等线 Light"/>
          <w:sz w:val="20"/>
          <w:szCs w:val="20"/>
          <w:lang w:val="en-US" w:eastAsia="zh-CN"/>
        </w:rPr>
        <w:t>26</w:t>
      </w:r>
    </w:p>
    <w:p>
      <w:pPr>
        <w:pStyle w:val="2"/>
        <w:numPr>
          <w:ilvl w:val="0"/>
          <w:numId w:val="0"/>
        </w:numPr>
        <w:ind w:left="432"/>
        <w:rPr>
          <w:rFonts w:hint="eastAsia" w:ascii="等线 Light" w:hAnsi="等线 Light" w:eastAsia="等线 Light" w:cs="等线 Light"/>
          <w:sz w:val="40"/>
          <w:szCs w:val="40"/>
        </w:rPr>
      </w:pPr>
      <w:bookmarkStart w:id="13" w:name="_Toc15981437"/>
      <w:bookmarkStart w:id="14" w:name="_Toc18006492"/>
      <w:r>
        <w:rPr>
          <w:rFonts w:hint="eastAsia" w:ascii="等线 Light" w:hAnsi="等线 Light" w:eastAsia="等线 Light" w:cs="等线 Light"/>
          <w:sz w:val="40"/>
          <w:szCs w:val="40"/>
        </w:rPr>
        <w:t>1.4个人证书打印</w:t>
      </w:r>
      <w:bookmarkEnd w:id="13"/>
      <w:bookmarkEnd w:id="14"/>
    </w:p>
    <w:p>
      <w:pPr>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 xml:space="preserve"> 通过系统评审的，发证机构确认已经发放电子证书的个人，登陆个人账号，在“我的申报信息”页面“证书状态”列显示“下载证书”的，可自行打印电子证书，如图1-2</w:t>
      </w:r>
      <w:r>
        <w:rPr>
          <w:rFonts w:hint="eastAsia" w:ascii="等线 Light" w:hAnsi="等线 Light" w:eastAsia="等线 Light" w:cs="等线 Light"/>
          <w:sz w:val="24"/>
          <w:szCs w:val="20"/>
          <w:lang w:val="en-US" w:eastAsia="zh-CN"/>
        </w:rPr>
        <w:t>7</w:t>
      </w:r>
      <w:r>
        <w:rPr>
          <w:rFonts w:hint="eastAsia" w:ascii="等线 Light" w:hAnsi="等线 Light" w:eastAsia="等线 Light" w:cs="等线 Light"/>
          <w:sz w:val="24"/>
          <w:szCs w:val="20"/>
        </w:rPr>
        <w:t>所示：</w:t>
      </w:r>
    </w:p>
    <w:p>
      <w:pPr>
        <w:ind w:left="0" w:leftChars="0" w:firstLine="0" w:firstLineChars="0"/>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2880" cy="998220"/>
            <wp:effectExtent l="0" t="0" r="10160" b="7620"/>
            <wp:docPr id="11" name="图片 11" descr="1716773675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716773675139"/>
                    <pic:cNvPicPr>
                      <a:picLocks noChangeAspect="1"/>
                    </pic:cNvPicPr>
                  </pic:nvPicPr>
                  <pic:blipFill>
                    <a:blip r:embed="rId39"/>
                    <a:stretch>
                      <a:fillRect/>
                    </a:stretch>
                  </pic:blipFill>
                  <pic:spPr>
                    <a:xfrm>
                      <a:off x="0" y="0"/>
                      <a:ext cx="5262880" cy="99822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1-2</w:t>
      </w:r>
      <w:r>
        <w:rPr>
          <w:rFonts w:hint="eastAsia" w:ascii="等线 Light" w:hAnsi="等线 Light" w:eastAsia="等线 Light" w:cs="等线 Light"/>
          <w:sz w:val="20"/>
          <w:szCs w:val="20"/>
          <w:lang w:val="en-US" w:eastAsia="zh-CN"/>
        </w:rPr>
        <w:t>7</w:t>
      </w:r>
    </w:p>
    <w:p>
      <w:pPr>
        <w:pStyle w:val="2"/>
        <w:numPr>
          <w:ilvl w:val="0"/>
          <w:numId w:val="2"/>
        </w:numPr>
        <w:adjustRightInd w:val="0"/>
        <w:snapToGrid w:val="0"/>
        <w:spacing w:line="240" w:lineRule="auto"/>
        <w:ind w:left="0" w:leftChars="0" w:firstLineChars="0"/>
        <w:rPr>
          <w:rFonts w:hint="eastAsia" w:ascii="等线 Light" w:hAnsi="等线 Light" w:eastAsia="等线 Light" w:cs="等线 Light"/>
          <w:sz w:val="24"/>
          <w:szCs w:val="20"/>
        </w:rPr>
      </w:pPr>
      <w:bookmarkStart w:id="15" w:name="_Toc18006493"/>
      <w:bookmarkStart w:id="16" w:name="_Toc15981438"/>
      <w:r>
        <w:rPr>
          <w:rFonts w:hint="eastAsia" w:ascii="等线 Light" w:hAnsi="等线 Light" w:eastAsia="等线 Light" w:cs="等线 Light"/>
          <w:sz w:val="40"/>
          <w:szCs w:val="40"/>
        </w:rPr>
        <w:t>部门（单位）功能介绍</w:t>
      </w:r>
      <w:bookmarkEnd w:id="15"/>
      <w:bookmarkEnd w:id="16"/>
    </w:p>
    <w:p>
      <w:pPr>
        <w:ind w:left="0" w:leftChars="0" w:firstLine="0" w:firstLineChars="0"/>
        <w:rPr>
          <w:rFonts w:hint="eastAsia" w:ascii="等线 Light" w:hAnsi="等线 Light" w:eastAsia="等线 Light" w:cs="等线 Light"/>
          <w:sz w:val="40"/>
          <w:szCs w:val="40"/>
        </w:rPr>
      </w:pPr>
      <w:bookmarkStart w:id="17" w:name="_Toc6667"/>
      <w:bookmarkStart w:id="18" w:name="_Toc454356784"/>
      <w:bookmarkStart w:id="19" w:name="_Toc18006494"/>
      <w:bookmarkStart w:id="20" w:name="_Toc15981439"/>
      <w:bookmarkStart w:id="21" w:name="_Toc454010407"/>
      <w:r>
        <w:rPr>
          <w:rFonts w:hint="eastAsia" w:ascii="等线 Light" w:hAnsi="等线 Light" w:eastAsia="等线 Light" w:cs="等线 Light"/>
          <w:sz w:val="40"/>
          <w:szCs w:val="40"/>
        </w:rPr>
        <w:t>2.1 账号注册</w:t>
      </w:r>
      <w:bookmarkEnd w:id="17"/>
      <w:bookmarkEnd w:id="18"/>
      <w:bookmarkEnd w:id="19"/>
      <w:bookmarkEnd w:id="20"/>
      <w:bookmarkEnd w:id="21"/>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注册单位账号。</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4"/>
        </w:rPr>
        <w:t>通过浏览器打开地址：</w:t>
      </w:r>
      <w:r>
        <w:rPr>
          <w:rFonts w:hint="eastAsia" w:ascii="等线 Light" w:hAnsi="等线 Light" w:eastAsia="等线 Light" w:cs="等线 Light"/>
          <w:sz w:val="24"/>
          <w:szCs w:val="20"/>
        </w:rPr>
        <w:t xml:space="preserve"> </w:t>
      </w:r>
      <w:r>
        <w:rPr>
          <w:rFonts w:hint="eastAsia" w:ascii="等线 Light" w:hAnsi="等线 Light" w:eastAsia="等线 Light" w:cs="等线 Light"/>
          <w:sz w:val="24"/>
          <w:szCs w:val="20"/>
        </w:rPr>
        <w:fldChar w:fldCharType="begin"/>
      </w:r>
      <w:r>
        <w:rPr>
          <w:rFonts w:hint="eastAsia" w:ascii="等线 Light" w:hAnsi="等线 Light" w:eastAsia="等线 Light" w:cs="等线 Light"/>
          <w:sz w:val="24"/>
          <w:szCs w:val="20"/>
        </w:rPr>
        <w:instrText xml:space="preserve"> HYPERLINK "https://117.73.253.239:9000/sdzc-web-ui/" </w:instrText>
      </w:r>
      <w:r>
        <w:rPr>
          <w:rFonts w:hint="eastAsia" w:ascii="等线 Light" w:hAnsi="等线 Light" w:eastAsia="等线 Light" w:cs="等线 Light"/>
          <w:sz w:val="24"/>
          <w:szCs w:val="20"/>
        </w:rPr>
        <w:fldChar w:fldCharType="separate"/>
      </w:r>
      <w:r>
        <w:rPr>
          <w:rStyle w:val="12"/>
          <w:rFonts w:hint="eastAsia" w:ascii="等线 Light" w:hAnsi="等线 Light" w:eastAsia="等线 Light" w:cs="等线 Light"/>
          <w:sz w:val="24"/>
          <w:szCs w:val="20"/>
        </w:rPr>
        <w:t>https://117.73.253.239:9000/sdzc-web-ui/</w:t>
      </w:r>
      <w:r>
        <w:rPr>
          <w:rFonts w:hint="eastAsia" w:ascii="等线 Light" w:hAnsi="等线 Light" w:eastAsia="等线 Light" w:cs="等线 Light"/>
          <w:sz w:val="24"/>
          <w:szCs w:val="20"/>
        </w:rPr>
        <w:fldChar w:fldCharType="end"/>
      </w:r>
      <w:r>
        <w:rPr>
          <w:rFonts w:hint="eastAsia" w:ascii="等线 Light" w:hAnsi="等线 Light" w:eastAsia="等线 Light" w:cs="等线 Light"/>
          <w:sz w:val="24"/>
          <w:szCs w:val="20"/>
          <w:lang w:val="en-US" w:eastAsia="zh-CN"/>
        </w:rPr>
        <w:t xml:space="preserve"> </w:t>
      </w:r>
      <w:r>
        <w:rPr>
          <w:rFonts w:hint="eastAsia" w:ascii="等线 Light" w:hAnsi="等线 Light" w:eastAsia="等线 Light" w:cs="等线 Light"/>
          <w:sz w:val="24"/>
          <w:szCs w:val="20"/>
        </w:rPr>
        <w:t>如图2-1所示：</w:t>
      </w:r>
    </w:p>
    <w:p>
      <w:pPr>
        <w:pStyle w:val="18"/>
        <w:adjustRightInd w:val="0"/>
        <w:snapToGrid w:val="0"/>
        <w:spacing w:line="240" w:lineRule="auto"/>
        <w:ind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2"/>
          <w:szCs w:val="22"/>
        </w:rPr>
        <w:drawing>
          <wp:inline distT="0" distB="0" distL="114300" distR="114300">
            <wp:extent cx="5321300" cy="2820670"/>
            <wp:effectExtent l="0" t="0" r="12700" b="13970"/>
            <wp:docPr id="7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1" descr="IMG_256"/>
                    <pic:cNvPicPr>
                      <a:picLocks noChangeAspect="1"/>
                    </pic:cNvPicPr>
                  </pic:nvPicPr>
                  <pic:blipFill>
                    <a:blip r:embed="rId12"/>
                    <a:stretch>
                      <a:fillRect/>
                    </a:stretch>
                  </pic:blipFill>
                  <pic:spPr>
                    <a:xfrm>
                      <a:off x="0" y="0"/>
                      <a:ext cx="5321300" cy="2820670"/>
                    </a:xfrm>
                    <a:prstGeom prst="rect">
                      <a:avLst/>
                    </a:prstGeom>
                    <a:noFill/>
                    <a:ln w="9525">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如上图为登陆界面，点击“单位注册”，进入单位注册页面，填写注册信息，点击“立即注册”按钮即可，如图2-2所示：</w:t>
      </w:r>
    </w:p>
    <w:p>
      <w:pPr>
        <w:pStyle w:val="18"/>
        <w:adjustRightInd w:val="0"/>
        <w:snapToGrid w:val="0"/>
        <w:spacing w:line="240" w:lineRule="auto"/>
        <w:ind w:left="1314" w:leftChars="-1" w:hanging="1317" w:hangingChars="549"/>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73040" cy="5317490"/>
            <wp:effectExtent l="0" t="0" r="0" b="1270"/>
            <wp:docPr id="76" name="图片 76" descr="OXFLRS]GL8~8X7[}O2}_B5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OXFLRS]GL8~8X7[}O2}_B5N"/>
                    <pic:cNvPicPr>
                      <a:picLocks noChangeAspect="1"/>
                    </pic:cNvPicPr>
                  </pic:nvPicPr>
                  <pic:blipFill>
                    <a:blip r:embed="rId40"/>
                    <a:stretch>
                      <a:fillRect/>
                    </a:stretch>
                  </pic:blipFill>
                  <pic:spPr>
                    <a:xfrm>
                      <a:off x="0" y="0"/>
                      <a:ext cx="5273040" cy="531749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w:t>
      </w:r>
      <w:r>
        <w:rPr>
          <w:rFonts w:hint="eastAsia" w:ascii="等线 Light" w:hAnsi="等线 Light" w:eastAsia="等线 Light" w:cs="等线 Light"/>
          <w:sz w:val="20"/>
          <w:szCs w:val="20"/>
          <w:lang w:val="zh-CN"/>
        </w:rPr>
        <w:t>-</w:t>
      </w:r>
      <w:r>
        <w:rPr>
          <w:rFonts w:hint="eastAsia" w:ascii="等线 Light" w:hAnsi="等线 Light" w:eastAsia="等线 Light" w:cs="等线 Light"/>
          <w:sz w:val="20"/>
          <w:szCs w:val="20"/>
        </w:rPr>
        <w:t>2</w:t>
      </w:r>
    </w:p>
    <w:p>
      <w:pPr>
        <w:adjustRightInd w:val="0"/>
        <w:snapToGrid w:val="0"/>
        <w:ind w:firstLine="420"/>
        <w:rPr>
          <w:rFonts w:hint="eastAsia" w:ascii="等线 Light" w:hAnsi="等线 Light" w:eastAsia="等线 Light" w:cs="等线 Light"/>
          <w:sz w:val="24"/>
          <w:szCs w:val="24"/>
        </w:rPr>
      </w:pPr>
      <w:r>
        <w:rPr>
          <w:rFonts w:hint="eastAsia" w:ascii="等线 Light" w:hAnsi="等线 Light" w:eastAsia="等线 Light" w:cs="等线 Light"/>
          <w:sz w:val="24"/>
          <w:szCs w:val="20"/>
        </w:rPr>
        <w:t>信息填写完成之后，</w:t>
      </w:r>
      <w:r>
        <w:rPr>
          <w:rFonts w:hint="eastAsia" w:ascii="等线 Light" w:hAnsi="等线 Light" w:eastAsia="等线 Light" w:cs="等线 Light"/>
          <w:sz w:val="24"/>
          <w:szCs w:val="24"/>
        </w:rPr>
        <w:t>点击“立即注册”按钮，系统提示注册信息，如图2-3所示：</w:t>
      </w:r>
    </w:p>
    <w:p>
      <w:pPr>
        <w:adjustRightInd w:val="0"/>
        <w:snapToGrid w:val="0"/>
        <w:ind w:firstLine="420"/>
        <w:rPr>
          <w:rFonts w:hint="eastAsia" w:ascii="等线 Light" w:hAnsi="等线 Light" w:eastAsia="等线 Light" w:cs="等线 Light"/>
          <w:sz w:val="24"/>
          <w:szCs w:val="24"/>
          <w:lang w:eastAsia="zh-CN"/>
        </w:rPr>
      </w:pPr>
      <w:r>
        <w:rPr>
          <w:rFonts w:hint="eastAsia" w:ascii="等线 Light" w:hAnsi="等线 Light" w:eastAsia="等线 Light" w:cs="等线 Light"/>
          <w:sz w:val="24"/>
          <w:szCs w:val="24"/>
          <w:lang w:eastAsia="zh-CN"/>
        </w:rPr>
        <w:drawing>
          <wp:inline distT="0" distB="0" distL="114300" distR="114300">
            <wp:extent cx="5269865" cy="1474470"/>
            <wp:effectExtent l="0" t="0" r="3175" b="3810"/>
            <wp:docPr id="77" name="图片 77" descr="V3Z54R[$ANP74MC8T]@YSG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descr="V3Z54R[$ANP74MC8T]@YSGQ"/>
                    <pic:cNvPicPr>
                      <a:picLocks noChangeAspect="1"/>
                    </pic:cNvPicPr>
                  </pic:nvPicPr>
                  <pic:blipFill>
                    <a:blip r:embed="rId41"/>
                    <a:stretch>
                      <a:fillRect/>
                    </a:stretch>
                  </pic:blipFill>
                  <pic:spPr>
                    <a:xfrm>
                      <a:off x="0" y="0"/>
                      <a:ext cx="5269865" cy="147447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w:t>
      </w:r>
      <w:r>
        <w:rPr>
          <w:rFonts w:hint="eastAsia" w:ascii="等线 Light" w:hAnsi="等线 Light" w:eastAsia="等线 Light" w:cs="等线 Light"/>
          <w:sz w:val="20"/>
          <w:szCs w:val="20"/>
          <w:lang w:val="zh-CN"/>
        </w:rPr>
        <w:t>-</w:t>
      </w:r>
      <w:r>
        <w:rPr>
          <w:rFonts w:hint="eastAsia" w:ascii="等线 Light" w:hAnsi="等线 Light" w:eastAsia="等线 Light" w:cs="等线 Light"/>
          <w:sz w:val="20"/>
          <w:szCs w:val="20"/>
        </w:rPr>
        <w:t>3</w:t>
      </w:r>
    </w:p>
    <w:p>
      <w:pPr>
        <w:adjustRightInd w:val="0"/>
        <w:snapToGrid w:val="0"/>
        <w:ind w:firstLine="0" w:firstLineChars="0"/>
        <w:rPr>
          <w:rFonts w:hint="eastAsia" w:ascii="等线 Light" w:hAnsi="等线 Light" w:eastAsia="等线 Light" w:cs="等线 Light"/>
          <w:sz w:val="24"/>
          <w:szCs w:val="24"/>
        </w:rPr>
      </w:pPr>
      <w:r>
        <w:rPr>
          <w:rFonts w:hint="eastAsia" w:ascii="等线 Light" w:hAnsi="等线 Light" w:eastAsia="等线 Light" w:cs="等线 Light"/>
          <w:sz w:val="24"/>
          <w:szCs w:val="24"/>
        </w:rPr>
        <w:t>确认无误之后，点击‘确认’，注册成功，注意确认之后单位名称无法自行修改。</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t>注册成功后，点击“登录”链接可以跳转到登录页面，如图2-4所示：</w:t>
      </w:r>
    </w:p>
    <w:p>
      <w:pPr>
        <w:pStyle w:val="18"/>
        <w:adjustRightInd w:val="0"/>
        <w:snapToGrid w:val="0"/>
        <w:spacing w:line="240" w:lineRule="auto"/>
        <w:ind w:left="1314" w:leftChars="-1" w:hanging="1317" w:hangingChars="549"/>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1610" cy="2776220"/>
            <wp:effectExtent l="0" t="0" r="11430" b="12700"/>
            <wp:docPr id="78" name="图片 78" descr="4POOVAA90_72}ONG32UMMY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descr="4POOVAA90_72}ONG32UMMYO"/>
                    <pic:cNvPicPr>
                      <a:picLocks noChangeAspect="1"/>
                    </pic:cNvPicPr>
                  </pic:nvPicPr>
                  <pic:blipFill>
                    <a:blip r:embed="rId42"/>
                    <a:stretch>
                      <a:fillRect/>
                    </a:stretch>
                  </pic:blipFill>
                  <pic:spPr>
                    <a:xfrm>
                      <a:off x="0" y="0"/>
                      <a:ext cx="5261610" cy="277622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w:t>
      </w:r>
      <w:r>
        <w:rPr>
          <w:rFonts w:hint="eastAsia" w:ascii="等线 Light" w:hAnsi="等线 Light" w:eastAsia="等线 Light" w:cs="等线 Light"/>
          <w:sz w:val="20"/>
          <w:szCs w:val="20"/>
          <w:lang w:val="zh-CN"/>
        </w:rPr>
        <w:t>-</w:t>
      </w:r>
      <w:r>
        <w:rPr>
          <w:rFonts w:hint="eastAsia" w:ascii="等线 Light" w:hAnsi="等线 Light" w:eastAsia="等线 Light" w:cs="等线 Light"/>
          <w:sz w:val="20"/>
          <w:szCs w:val="20"/>
        </w:rPr>
        <w:t>4</w:t>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1、带有红色*号的信息项必须填写。</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2、‘所在地区’请务必按照实际情况填写。</w:t>
      </w:r>
    </w:p>
    <w:p>
      <w:pPr>
        <w:adjustRightInd w:val="0"/>
        <w:snapToGrid w:val="0"/>
        <w:ind w:firstLine="307" w:firstLineChars="128"/>
        <w:rPr>
          <w:rFonts w:hint="eastAsia" w:ascii="等线 Light" w:hAnsi="等线 Light" w:eastAsia="等线 Light" w:cs="等线 Light"/>
          <w:sz w:val="24"/>
          <w:szCs w:val="24"/>
        </w:rPr>
      </w:pPr>
      <w:r>
        <w:rPr>
          <w:rFonts w:hint="eastAsia" w:ascii="等线 Light" w:hAnsi="等线 Light" w:eastAsia="等线 Light" w:cs="等线 Light"/>
          <w:sz w:val="24"/>
          <w:szCs w:val="20"/>
        </w:rPr>
        <w:t>3、</w:t>
      </w:r>
      <w:r>
        <w:rPr>
          <w:rFonts w:hint="eastAsia" w:ascii="等线 Light" w:hAnsi="等线 Light" w:eastAsia="等线 Light" w:cs="等线 Light"/>
          <w:sz w:val="24"/>
          <w:szCs w:val="24"/>
        </w:rPr>
        <w:t>注册成功之后单位名称无法自行修改。</w:t>
      </w:r>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22" w:name="_Toc18006495"/>
      <w:bookmarkStart w:id="23" w:name="_Toc15981440"/>
      <w:bookmarkStart w:id="24" w:name="_Toc15317"/>
      <w:bookmarkStart w:id="25" w:name="_Toc454356785"/>
      <w:bookmarkStart w:id="26" w:name="_Toc454010408"/>
      <w:r>
        <w:rPr>
          <w:rFonts w:hint="eastAsia" w:ascii="等线 Light" w:hAnsi="等线 Light" w:eastAsia="等线 Light" w:cs="等线 Light"/>
          <w:sz w:val="40"/>
          <w:szCs w:val="40"/>
        </w:rPr>
        <w:t>2.2 权限申请</w:t>
      </w:r>
      <w:bookmarkEnd w:id="22"/>
      <w:bookmarkEnd w:id="23"/>
      <w:bookmarkEnd w:id="24"/>
      <w:bookmarkEnd w:id="25"/>
      <w:bookmarkEnd w:id="26"/>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pStyle w:val="18"/>
        <w:adjustRightInd w:val="0"/>
        <w:snapToGrid w:val="0"/>
        <w:spacing w:line="240" w:lineRule="auto"/>
        <w:ind w:firstLine="560"/>
        <w:rPr>
          <w:rFonts w:hint="eastAsia" w:ascii="等线 Light" w:hAnsi="等线 Light" w:eastAsia="等线 Light" w:cs="等线 Light"/>
          <w:sz w:val="20"/>
          <w:szCs w:val="20"/>
        </w:rPr>
      </w:pPr>
      <w:r>
        <w:rPr>
          <w:rFonts w:hint="eastAsia" w:ascii="等线 Light" w:hAnsi="等线 Light" w:eastAsia="等线 Light" w:cs="等线 Light"/>
          <w:sz w:val="24"/>
          <w:szCs w:val="20"/>
        </w:rPr>
        <w:t>省内单位注册账号后，填写相关的单位信息，</w:t>
      </w:r>
      <w:r>
        <w:rPr>
          <w:rFonts w:hint="eastAsia" w:ascii="等线 Light" w:hAnsi="等线 Light" w:eastAsia="等线 Light" w:cs="等线 Light"/>
          <w:sz w:val="24"/>
          <w:szCs w:val="20"/>
          <w:lang w:val="en-US" w:eastAsia="zh-CN"/>
        </w:rPr>
        <w:t>一般注册完即可使用系统给个人进行材料的审核与提交。如登录后系统提示需要进行信息维护,则</w:t>
      </w:r>
      <w:r>
        <w:rPr>
          <w:rFonts w:hint="eastAsia" w:ascii="等线 Light" w:hAnsi="等线 Light" w:eastAsia="等线 Light" w:cs="等线 Light"/>
          <w:sz w:val="24"/>
          <w:szCs w:val="20"/>
        </w:rPr>
        <w:t>提交权限申请，按所属地分配各个人社局进行审核，审核通过后</w:t>
      </w:r>
      <w:r>
        <w:rPr>
          <w:rFonts w:hint="eastAsia" w:ascii="等线 Light" w:hAnsi="等线 Light" w:eastAsia="等线 Light" w:cs="等线 Light"/>
          <w:sz w:val="24"/>
          <w:szCs w:val="20"/>
          <w:lang w:val="en-US" w:eastAsia="zh-CN"/>
        </w:rPr>
        <w:t>才</w:t>
      </w:r>
      <w:r>
        <w:rPr>
          <w:rFonts w:hint="eastAsia" w:ascii="等线 Light" w:hAnsi="等线 Light" w:eastAsia="等线 Light" w:cs="等线 Light"/>
          <w:sz w:val="24"/>
          <w:szCs w:val="20"/>
        </w:rPr>
        <w:t>可进行职称</w:t>
      </w:r>
      <w:r>
        <w:rPr>
          <w:rFonts w:hint="eastAsia" w:ascii="等线 Light" w:hAnsi="等线 Light" w:eastAsia="等线 Light" w:cs="等线 Light"/>
          <w:sz w:val="24"/>
          <w:szCs w:val="20"/>
          <w:lang w:val="en-US" w:eastAsia="zh-CN"/>
        </w:rPr>
        <w:t>审核与上报等</w:t>
      </w:r>
      <w:r>
        <w:rPr>
          <w:rFonts w:hint="eastAsia" w:ascii="等线 Light" w:hAnsi="等线 Light" w:eastAsia="等线 Light" w:cs="等线 Light"/>
          <w:sz w:val="24"/>
          <w:szCs w:val="20"/>
        </w:rPr>
        <w:t>工作</w:t>
      </w:r>
      <w:r>
        <w:rPr>
          <w:rFonts w:hint="eastAsia" w:ascii="等线 Light" w:hAnsi="等线 Light" w:eastAsia="等线 Light" w:cs="等线 Light"/>
          <w:sz w:val="20"/>
          <w:szCs w:val="20"/>
        </w:rPr>
        <w:t>。</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如果是需要进行信息维护的单位,</w:t>
      </w:r>
      <w:r>
        <w:rPr>
          <w:rFonts w:hint="eastAsia" w:ascii="等线 Light" w:hAnsi="等线 Light" w:eastAsia="等线 Light" w:cs="等线 Light"/>
          <w:sz w:val="24"/>
          <w:szCs w:val="20"/>
        </w:rPr>
        <w:t>登录单位账号</w:t>
      </w:r>
      <w:r>
        <w:rPr>
          <w:rFonts w:hint="eastAsia" w:ascii="等线 Light" w:hAnsi="等线 Light" w:eastAsia="等线 Light" w:cs="等线 Light"/>
          <w:sz w:val="24"/>
          <w:szCs w:val="20"/>
          <w:lang w:val="en-US" w:eastAsia="zh-CN"/>
        </w:rPr>
        <w:t>后</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需要进行单位信息的补充和附件的上传操作</w:t>
      </w:r>
      <w:r>
        <w:rPr>
          <w:rFonts w:hint="eastAsia" w:ascii="等线 Light" w:hAnsi="等线 Light" w:eastAsia="等线 Light" w:cs="等线 Light"/>
          <w:sz w:val="24"/>
          <w:szCs w:val="20"/>
        </w:rPr>
        <w:t>，如图2-5</w:t>
      </w:r>
      <w:r>
        <w:rPr>
          <w:rFonts w:hint="eastAsia" w:ascii="等线 Light" w:hAnsi="等线 Light" w:eastAsia="等线 Light" w:cs="等线 Light"/>
          <w:sz w:val="24"/>
          <w:szCs w:val="20"/>
          <w:lang w:val="en-US" w:eastAsia="zh-CN"/>
        </w:rPr>
        <w:t>所示:</w:t>
      </w:r>
    </w:p>
    <w:p>
      <w:pPr>
        <w:pStyle w:val="18"/>
        <w:adjustRightInd w:val="0"/>
        <w:snapToGrid w:val="0"/>
        <w:spacing w:line="240" w:lineRule="auto"/>
        <w:ind w:left="1534" w:hanging="1315" w:hangingChars="548"/>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4150" cy="2185670"/>
            <wp:effectExtent l="0" t="0" r="8890" b="8890"/>
            <wp:docPr id="2" name="图片 2" descr="1716534243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16534243498"/>
                    <pic:cNvPicPr>
                      <a:picLocks noChangeAspect="1"/>
                    </pic:cNvPicPr>
                  </pic:nvPicPr>
                  <pic:blipFill>
                    <a:blip r:embed="rId43"/>
                    <a:stretch>
                      <a:fillRect/>
                    </a:stretch>
                  </pic:blipFill>
                  <pic:spPr>
                    <a:xfrm>
                      <a:off x="0" y="0"/>
                      <a:ext cx="5264150" cy="218567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16"/>
          <w:szCs w:val="16"/>
        </w:rPr>
      </w:pPr>
      <w:r>
        <w:rPr>
          <w:rFonts w:hint="eastAsia" w:ascii="等线 Light" w:hAnsi="等线 Light" w:eastAsia="等线 Light" w:cs="等线 Light"/>
          <w:sz w:val="20"/>
          <w:szCs w:val="20"/>
          <w:lang w:val="zh-CN"/>
        </w:rPr>
        <w:t>图2-</w:t>
      </w:r>
      <w:r>
        <w:rPr>
          <w:rFonts w:hint="eastAsia" w:ascii="等线 Light" w:hAnsi="等线 Light" w:eastAsia="等线 Light" w:cs="等线 Light"/>
          <w:sz w:val="20"/>
          <w:szCs w:val="20"/>
        </w:rPr>
        <w:t>5</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点击</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提交待认证</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按钮后,等待所属地区人社局审核通过后即可使用系统。</w:t>
      </w:r>
      <w:r>
        <w:rPr>
          <w:rFonts w:hint="eastAsia" w:ascii="等线 Light" w:hAnsi="等线 Light" w:eastAsia="等线 Light" w:cs="等线 Light"/>
          <w:sz w:val="24"/>
          <w:szCs w:val="20"/>
        </w:rPr>
        <w:t>如图2-6所示：</w:t>
      </w:r>
    </w:p>
    <w:p>
      <w:pPr>
        <w:pStyle w:val="18"/>
        <w:adjustRightInd w:val="0"/>
        <w:snapToGrid w:val="0"/>
        <w:spacing w:line="240" w:lineRule="auto"/>
        <w:ind w:left="1193" w:hanging="1590" w:hangingChars="568"/>
        <w:jc w:val="center"/>
        <w:rPr>
          <w:rFonts w:hint="eastAsia" w:ascii="等线 Light" w:hAnsi="等线 Light" w:eastAsia="等线 Light" w:cs="等线 Light"/>
          <w:sz w:val="20"/>
          <w:szCs w:val="20"/>
        </w:rPr>
      </w:pPr>
      <w:r>
        <w:drawing>
          <wp:inline distT="0" distB="0" distL="114300" distR="114300">
            <wp:extent cx="5273675" cy="2212340"/>
            <wp:effectExtent l="0" t="0" r="14605" b="1270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44"/>
                    <a:stretch>
                      <a:fillRect/>
                    </a:stretch>
                  </pic:blipFill>
                  <pic:spPr>
                    <a:xfrm>
                      <a:off x="0" y="0"/>
                      <a:ext cx="5273675" cy="2212340"/>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图2-</w:t>
      </w:r>
      <w:r>
        <w:rPr>
          <w:rFonts w:hint="eastAsia" w:ascii="等线 Light" w:hAnsi="等线 Light" w:eastAsia="等线 Light" w:cs="等线 Light"/>
          <w:sz w:val="20"/>
          <w:szCs w:val="20"/>
        </w:rPr>
        <w:t>6</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1、带有红色*号的信息项必须填写。</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2、审核不通过，可在修改信息后重新进行申报。</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3、所属地区要根据单位实际选择。</w:t>
      </w:r>
      <w:bookmarkStart w:id="27" w:name="_Toc15981441"/>
      <w:bookmarkStart w:id="28" w:name="_Toc18006496"/>
      <w:bookmarkStart w:id="29" w:name="_Toc24945"/>
    </w:p>
    <w:p>
      <w:pPr>
        <w:adjustRightInd w:val="0"/>
        <w:snapToGrid w:val="0"/>
        <w:ind w:firstLine="420"/>
        <w:rPr>
          <w:rFonts w:hint="eastAsia" w:ascii="等线 Light" w:hAnsi="等线 Light" w:eastAsia="等线 Light" w:cs="等线 Light"/>
          <w:sz w:val="24"/>
          <w:szCs w:val="20"/>
        </w:rPr>
      </w:pPr>
    </w:p>
    <w:p>
      <w:pPr>
        <w:adjustRightInd w:val="0"/>
        <w:snapToGrid w:val="0"/>
        <w:ind w:left="0" w:leftChars="0" w:firstLine="0" w:firstLineChars="0"/>
        <w:rPr>
          <w:rFonts w:hint="eastAsia" w:ascii="等线 Light" w:hAnsi="等线 Light" w:eastAsia="等线 Light" w:cs="等线 Light"/>
          <w:sz w:val="40"/>
          <w:szCs w:val="40"/>
        </w:rPr>
      </w:pPr>
      <w:r>
        <w:rPr>
          <w:rFonts w:hint="eastAsia" w:ascii="等线 Light" w:hAnsi="等线 Light" w:eastAsia="等线 Light" w:cs="等线 Light"/>
          <w:sz w:val="40"/>
          <w:szCs w:val="40"/>
        </w:rPr>
        <w:t>2.3数据审核</w:t>
      </w:r>
      <w:bookmarkEnd w:id="27"/>
      <w:bookmarkEnd w:id="28"/>
      <w:bookmarkEnd w:id="29"/>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color w:val="000000" w:themeColor="text1"/>
          <w:sz w:val="24"/>
          <w:szCs w:val="20"/>
          <w14:textFill>
            <w14:solidFill>
              <w14:schemeClr w14:val="tx1"/>
            </w14:solidFill>
          </w14:textFill>
        </w:rPr>
      </w:pPr>
      <w:r>
        <w:rPr>
          <w:rFonts w:hint="eastAsia" w:ascii="等线 Light" w:hAnsi="等线 Light" w:eastAsia="等线 Light" w:cs="等线 Light"/>
          <w:sz w:val="24"/>
          <w:szCs w:val="20"/>
        </w:rPr>
        <w:t>对下一级单位（或者个人）提交的职称数据进行审核。</w:t>
      </w:r>
    </w:p>
    <w:p>
      <w:pPr>
        <w:adjustRightInd w:val="0"/>
        <w:snapToGrid w:val="0"/>
        <w:ind w:firstLine="0" w:firstLineChars="0"/>
        <w:rPr>
          <w:rFonts w:hint="eastAsia" w:ascii="等线 Light" w:hAnsi="等线 Light" w:eastAsia="等线 Light" w:cs="等线 Light"/>
          <w:sz w:val="24"/>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登录</w:t>
      </w:r>
      <w:r>
        <w:rPr>
          <w:rFonts w:hint="eastAsia" w:ascii="等线 Light" w:hAnsi="等线 Light" w:eastAsia="等线 Light" w:cs="等线 Light"/>
          <w:sz w:val="24"/>
          <w:szCs w:val="20"/>
          <w:lang w:val="en-US" w:eastAsia="zh-CN"/>
        </w:rPr>
        <w:t>单位账号,点击</w:t>
      </w:r>
      <w:r>
        <w:rPr>
          <w:rFonts w:hint="eastAsia" w:ascii="等线 Light" w:hAnsi="等线 Light" w:eastAsia="等线 Light" w:cs="等线 Light"/>
          <w:sz w:val="24"/>
          <w:szCs w:val="20"/>
        </w:rPr>
        <w:t>页面</w:t>
      </w:r>
      <w:r>
        <w:rPr>
          <w:rFonts w:hint="eastAsia" w:ascii="等线 Light" w:hAnsi="等线 Light" w:eastAsia="等线 Light" w:cs="等线 Light"/>
          <w:sz w:val="24"/>
          <w:szCs w:val="20"/>
          <w:lang w:val="en-US" w:eastAsia="zh-CN"/>
        </w:rPr>
        <w:t>左侧菜单栏的”职称评审数据审核”按钮后,</w:t>
      </w:r>
      <w:r>
        <w:rPr>
          <w:rFonts w:hint="eastAsia" w:ascii="等线 Light" w:hAnsi="等线 Light" w:eastAsia="等线 Light" w:cs="等线 Light"/>
          <w:sz w:val="24"/>
          <w:szCs w:val="20"/>
        </w:rPr>
        <w:t>系统会跳转到</w:t>
      </w:r>
      <w:r>
        <w:rPr>
          <w:rFonts w:hint="eastAsia" w:ascii="等线 Light" w:hAnsi="等线 Light" w:eastAsia="等线 Light" w:cs="等线 Light"/>
          <w:sz w:val="24"/>
          <w:szCs w:val="20"/>
          <w:lang w:val="en-US" w:eastAsia="zh-CN"/>
        </w:rPr>
        <w:t>单位审核</w:t>
      </w:r>
      <w:r>
        <w:rPr>
          <w:rFonts w:hint="eastAsia" w:ascii="等线 Light" w:hAnsi="等线 Light" w:eastAsia="等线 Light" w:cs="等线 Light"/>
          <w:sz w:val="24"/>
          <w:szCs w:val="20"/>
        </w:rPr>
        <w:t>页面</w:t>
      </w:r>
      <w:r>
        <w:rPr>
          <w:rFonts w:hint="eastAsia" w:ascii="等线 Light" w:hAnsi="等线 Light" w:eastAsia="等线 Light" w:cs="等线 Light"/>
          <w:sz w:val="24"/>
          <w:szCs w:val="20"/>
          <w:lang w:val="en-US" w:eastAsia="zh-CN"/>
        </w:rPr>
        <w:t>,同样点击页面中间单位审核业务事项中的”职称评审”</w:t>
      </w:r>
      <w:r>
        <w:rPr>
          <w:rFonts w:hint="eastAsia" w:ascii="等线 Light" w:hAnsi="等线 Light" w:eastAsia="等线 Light" w:cs="等线 Light"/>
          <w:sz w:val="24"/>
          <w:szCs w:val="20"/>
        </w:rPr>
        <w:t>图标，</w:t>
      </w:r>
      <w:r>
        <w:rPr>
          <w:rFonts w:hint="eastAsia" w:ascii="等线 Light" w:hAnsi="等线 Light" w:eastAsia="等线 Light" w:cs="等线 Light"/>
          <w:sz w:val="24"/>
          <w:szCs w:val="20"/>
          <w:lang w:val="en-US" w:eastAsia="zh-CN"/>
        </w:rPr>
        <w:t>也可跳转到单位审核页面。</w:t>
      </w:r>
      <w:r>
        <w:rPr>
          <w:rFonts w:hint="eastAsia" w:ascii="等线 Light" w:hAnsi="等线 Light" w:eastAsia="等线 Light" w:cs="等线 Light"/>
          <w:sz w:val="24"/>
          <w:szCs w:val="20"/>
        </w:rPr>
        <w:t>如图2-7所示：</w:t>
      </w:r>
    </w:p>
    <w:p>
      <w:pPr>
        <w:pStyle w:val="18"/>
        <w:adjustRightInd w:val="0"/>
        <w:snapToGrid w:val="0"/>
        <w:spacing w:line="240" w:lineRule="auto"/>
        <w:ind w:left="1320" w:leftChars="1" w:hanging="1317" w:hangingChars="549"/>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0340" cy="2501265"/>
            <wp:effectExtent l="0" t="0" r="12700" b="13335"/>
            <wp:docPr id="79" name="图片 79" descr="aaf2f6f92c58adf6ea3a1dbf00c6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aaf2f6f92c58adf6ea3a1dbf00c6633"/>
                    <pic:cNvPicPr>
                      <a:picLocks noChangeAspect="1"/>
                    </pic:cNvPicPr>
                  </pic:nvPicPr>
                  <pic:blipFill>
                    <a:blip r:embed="rId45"/>
                    <a:stretch>
                      <a:fillRect/>
                    </a:stretch>
                  </pic:blipFill>
                  <pic:spPr>
                    <a:xfrm>
                      <a:off x="0" y="0"/>
                      <a:ext cx="5260340" cy="250126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2-7</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在审核页面中，</w:t>
      </w:r>
      <w:r>
        <w:rPr>
          <w:rFonts w:hint="eastAsia" w:ascii="等线 Light" w:hAnsi="等线 Light" w:eastAsia="等线 Light" w:cs="等线 Light"/>
          <w:sz w:val="24"/>
          <w:szCs w:val="20"/>
          <w:lang w:val="en-US" w:eastAsia="zh-CN"/>
        </w:rPr>
        <w:t>单位可以</w:t>
      </w:r>
      <w:r>
        <w:rPr>
          <w:rFonts w:hint="eastAsia" w:ascii="等线 Light" w:hAnsi="等线 Light" w:eastAsia="等线 Light" w:cs="等线 Light"/>
          <w:sz w:val="24"/>
          <w:szCs w:val="20"/>
        </w:rPr>
        <w:t>选择申报年度、申报级别、</w:t>
      </w:r>
      <w:r>
        <w:rPr>
          <w:rFonts w:hint="eastAsia" w:ascii="等线 Light" w:hAnsi="等线 Light" w:eastAsia="等线 Light" w:cs="等线 Light"/>
          <w:sz w:val="24"/>
          <w:szCs w:val="20"/>
          <w:lang w:val="en-US" w:eastAsia="zh-CN"/>
        </w:rPr>
        <w:t>职称系列</w:t>
      </w:r>
      <w:r>
        <w:rPr>
          <w:rFonts w:hint="eastAsia" w:ascii="等线 Light" w:hAnsi="等线 Light" w:eastAsia="等线 Light" w:cs="等线 Light"/>
          <w:sz w:val="24"/>
          <w:szCs w:val="20"/>
        </w:rPr>
        <w:t>、审核状态</w:t>
      </w:r>
      <w:r>
        <w:rPr>
          <w:rFonts w:hint="eastAsia" w:ascii="等线 Light" w:hAnsi="等线 Light" w:eastAsia="等线 Light" w:cs="等线 Light"/>
          <w:sz w:val="24"/>
          <w:szCs w:val="20"/>
          <w:lang w:val="en-US" w:eastAsia="zh-CN"/>
        </w:rPr>
        <w:t>等等条件</w:t>
      </w:r>
      <w:r>
        <w:rPr>
          <w:rFonts w:hint="eastAsia" w:ascii="等线 Light" w:hAnsi="等线 Light" w:eastAsia="等线 Light" w:cs="等线 Light"/>
          <w:sz w:val="24"/>
          <w:szCs w:val="20"/>
        </w:rPr>
        <w:t>进行查询</w:t>
      </w:r>
      <w:r>
        <w:rPr>
          <w:rFonts w:hint="eastAsia" w:ascii="等线 Light" w:hAnsi="等线 Light" w:eastAsia="等线 Light" w:cs="等线 Light"/>
          <w:sz w:val="24"/>
          <w:szCs w:val="20"/>
          <w:lang w:val="en-US" w:eastAsia="zh-CN"/>
        </w:rPr>
        <w:t>个人提交到本单位的申报信息。查询到申报信息后,单位可点击”审核”按钮进入个人申报信息的详细审核页面,也可通过点击”一览表”按钮查看个人评审表中的相关信息。</w:t>
      </w:r>
      <w:r>
        <w:rPr>
          <w:rFonts w:hint="eastAsia" w:ascii="等线 Light" w:hAnsi="等线 Light" w:eastAsia="等线 Light" w:cs="等线 Light"/>
          <w:sz w:val="24"/>
          <w:szCs w:val="20"/>
        </w:rPr>
        <w:t>如下图2-8所示：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8595" cy="1769745"/>
            <wp:effectExtent l="0" t="0" r="4445" b="13335"/>
            <wp:docPr id="80"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17"/>
                    <pic:cNvPicPr>
                      <a:picLocks noChangeAspect="1"/>
                    </pic:cNvPicPr>
                  </pic:nvPicPr>
                  <pic:blipFill>
                    <a:blip r:embed="rId46"/>
                    <a:stretch>
                      <a:fillRect/>
                    </a:stretch>
                  </pic:blipFill>
                  <pic:spPr>
                    <a:xfrm>
                      <a:off x="0" y="0"/>
                      <a:ext cx="5268595" cy="176974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lang w:val="zh-CN"/>
        </w:rPr>
        <w:t>图2-</w:t>
      </w:r>
      <w:r>
        <w:rPr>
          <w:rFonts w:hint="eastAsia" w:ascii="等线 Light" w:hAnsi="等线 Light" w:eastAsia="等线 Light" w:cs="等线 Light"/>
          <w:sz w:val="20"/>
          <w:szCs w:val="20"/>
          <w:lang w:val="en-US" w:eastAsia="zh-CN"/>
        </w:rPr>
        <w:t>8</w:t>
      </w:r>
    </w:p>
    <w:p>
      <w:pPr>
        <w:adjustRightInd w:val="0"/>
        <w:snapToGrid w:val="0"/>
        <w:ind w:firstLine="420"/>
        <w:rPr>
          <w:rFonts w:hint="eastAsia" w:ascii="等线 Light" w:hAnsi="等线 Light" w:eastAsia="等线 Light" w:cs="等线 Light"/>
          <w:sz w:val="20"/>
          <w:szCs w:val="20"/>
        </w:rPr>
      </w:pPr>
      <w:r>
        <w:rPr>
          <w:rFonts w:hint="eastAsia" w:ascii="等线 Light" w:hAnsi="等线 Light" w:eastAsia="等线 Light" w:cs="等线 Light"/>
          <w:sz w:val="24"/>
          <w:szCs w:val="20"/>
          <w:lang w:val="en-US" w:eastAsia="zh-CN"/>
        </w:rPr>
        <w:t>点击审核按钮进行审核页面后,</w:t>
      </w:r>
      <w:r>
        <w:rPr>
          <w:rFonts w:hint="eastAsia" w:ascii="等线 Light" w:hAnsi="等线 Light" w:eastAsia="等线 Light" w:cs="等线 Light"/>
          <w:sz w:val="24"/>
          <w:szCs w:val="20"/>
        </w:rPr>
        <w:t>页面右上角有“退回”、“通过”、“</w:t>
      </w:r>
      <w:r>
        <w:rPr>
          <w:rFonts w:hint="eastAsia" w:ascii="等线 Light" w:hAnsi="等线 Light" w:eastAsia="等线 Light" w:cs="等线 Light"/>
          <w:sz w:val="24"/>
          <w:szCs w:val="20"/>
          <w:lang w:val="en-US" w:eastAsia="zh-CN"/>
        </w:rPr>
        <w:t>切换表格模式</w:t>
      </w:r>
      <w:r>
        <w:rPr>
          <w:rFonts w:hint="eastAsia" w:ascii="等线 Light" w:hAnsi="等线 Light" w:eastAsia="等线 Light" w:cs="等线 Light"/>
          <w:sz w:val="24"/>
          <w:szCs w:val="20"/>
        </w:rPr>
        <w:t>”三个按钮，审核单位需要对个人申报</w:t>
      </w:r>
      <w:r>
        <w:rPr>
          <w:rFonts w:hint="eastAsia" w:ascii="等线 Light" w:hAnsi="等线 Light" w:eastAsia="等线 Light" w:cs="等线 Light"/>
          <w:sz w:val="24"/>
          <w:szCs w:val="20"/>
          <w:lang w:val="en-US" w:eastAsia="zh-CN"/>
        </w:rPr>
        <w:t>的每一个信息</w:t>
      </w:r>
      <w:r>
        <w:rPr>
          <w:rFonts w:hint="eastAsia" w:ascii="等线 Light" w:hAnsi="等线 Light" w:eastAsia="等线 Light" w:cs="等线 Light"/>
          <w:sz w:val="24"/>
          <w:szCs w:val="20"/>
        </w:rPr>
        <w:t>条目进行审核</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如图2-9所示：</w:t>
      </w:r>
    </w:p>
    <w:p>
      <w:pPr>
        <w:pStyle w:val="18"/>
        <w:adjustRightInd w:val="0"/>
        <w:snapToGrid w:val="0"/>
        <w:spacing w:line="240" w:lineRule="auto"/>
        <w:ind w:firstLine="0" w:firstLineChars="0"/>
        <w:jc w:val="center"/>
        <w:rPr>
          <w:rFonts w:hint="eastAsia" w:ascii="等线 Light" w:hAnsi="等线 Light" w:eastAsia="等线 Light" w:cs="等线 Light"/>
          <w:sz w:val="16"/>
          <w:szCs w:val="16"/>
          <w:lang w:val="zh-CN"/>
        </w:rPr>
      </w:pPr>
    </w:p>
    <w:p>
      <w:pPr>
        <w:widowControl/>
        <w:ind w:firstLine="0" w:firstLineChars="0"/>
        <w:jc w:val="left"/>
        <w:rPr>
          <w:rFonts w:hint="eastAsia" w:ascii="等线 Light" w:hAnsi="等线 Light" w:eastAsia="等线 Light" w:cs="等线 Light"/>
          <w:sz w:val="22"/>
          <w:szCs w:val="22"/>
          <w:lang w:eastAsia="zh-CN"/>
        </w:rPr>
      </w:pPr>
      <w:r>
        <w:rPr>
          <w:rFonts w:hint="eastAsia" w:ascii="等线 Light" w:hAnsi="等线 Light" w:eastAsia="等线 Light" w:cs="等线 Light"/>
          <w:sz w:val="22"/>
          <w:szCs w:val="22"/>
          <w:lang w:eastAsia="zh-CN"/>
        </w:rPr>
        <w:drawing>
          <wp:inline distT="0" distB="0" distL="114300" distR="114300">
            <wp:extent cx="5266690" cy="5114925"/>
            <wp:effectExtent l="0" t="0" r="6350" b="5715"/>
            <wp:docPr id="81" name="图片 81" descr="HLGEH)@%4_VZ1Z[SBU4Q6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HLGEH)@%4_VZ1Z[SBU4Q6I2"/>
                    <pic:cNvPicPr>
                      <a:picLocks noChangeAspect="1"/>
                    </pic:cNvPicPr>
                  </pic:nvPicPr>
                  <pic:blipFill>
                    <a:blip r:embed="rId47"/>
                    <a:stretch>
                      <a:fillRect/>
                    </a:stretch>
                  </pic:blipFill>
                  <pic:spPr>
                    <a:xfrm>
                      <a:off x="0" y="0"/>
                      <a:ext cx="5266690" cy="511492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2-9</w:t>
      </w:r>
    </w:p>
    <w:p>
      <w:pPr>
        <w:adjustRightInd w:val="0"/>
        <w:snapToGrid w:val="0"/>
        <w:ind w:firstLine="420"/>
        <w:rPr>
          <w:rFonts w:hint="eastAsia" w:ascii="等线 Light" w:hAnsi="等线 Light" w:eastAsia="等线 Light" w:cs="等线 Light"/>
          <w:sz w:val="24"/>
          <w:szCs w:val="20"/>
        </w:rPr>
      </w:pP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有审核不通过的信息条目的申报信息，如</w:t>
      </w:r>
      <w:r>
        <w:rPr>
          <w:rFonts w:hint="eastAsia" w:ascii="等线 Light" w:hAnsi="等线 Light" w:eastAsia="等线 Light" w:cs="等线 Light"/>
          <w:sz w:val="24"/>
          <w:szCs w:val="20"/>
          <w:lang w:val="en-US" w:eastAsia="zh-CN"/>
        </w:rPr>
        <w:t>个人</w:t>
      </w:r>
      <w:r>
        <w:rPr>
          <w:rFonts w:hint="eastAsia" w:ascii="等线 Light" w:hAnsi="等线 Light" w:eastAsia="等线 Light" w:cs="等线 Light"/>
          <w:sz w:val="24"/>
          <w:szCs w:val="20"/>
        </w:rPr>
        <w:t>学历信息填报错误，</w:t>
      </w: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需要点击“学历信息”右</w:t>
      </w:r>
      <w:r>
        <w:rPr>
          <w:rFonts w:hint="eastAsia" w:ascii="等线 Light" w:hAnsi="等线 Light" w:eastAsia="等线 Light" w:cs="等线 Light"/>
          <w:sz w:val="24"/>
          <w:szCs w:val="20"/>
          <w:lang w:val="en-US" w:eastAsia="zh-CN"/>
        </w:rPr>
        <w:t>上</w:t>
      </w:r>
      <w:r>
        <w:rPr>
          <w:rFonts w:hint="eastAsia" w:ascii="等线 Light" w:hAnsi="等线 Light" w:eastAsia="等线 Light" w:cs="等线 Light"/>
          <w:sz w:val="24"/>
          <w:szCs w:val="20"/>
        </w:rPr>
        <w:t>角的“不通过”按钮</w:t>
      </w:r>
      <w:r>
        <w:rPr>
          <w:rFonts w:hint="eastAsia" w:ascii="等线 Light" w:hAnsi="等线 Light" w:eastAsia="等线 Light" w:cs="等线 Light"/>
          <w:sz w:val="24"/>
          <w:szCs w:val="20"/>
          <w:lang w:val="en-US" w:eastAsia="zh-CN"/>
        </w:rPr>
        <w:t>,然后详细填写不通过原因并确认。</w:t>
      </w:r>
      <w:r>
        <w:rPr>
          <w:rFonts w:hint="eastAsia" w:ascii="等线 Light" w:hAnsi="等线 Light" w:eastAsia="等线 Light" w:cs="等线 Light"/>
          <w:sz w:val="24"/>
          <w:szCs w:val="20"/>
        </w:rPr>
        <w:t>如图2-10所示：</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drawing>
          <wp:inline distT="0" distB="0" distL="114300" distR="114300">
            <wp:extent cx="5264785" cy="3225165"/>
            <wp:effectExtent l="0" t="0" r="8255" b="5715"/>
            <wp:docPr id="82" name="图片 82" descr="4D{CNSYU}SZI5{R6_H7GP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4D{CNSYU}SZI5{R6_H7GPIX"/>
                    <pic:cNvPicPr>
                      <a:picLocks noChangeAspect="1"/>
                    </pic:cNvPicPr>
                  </pic:nvPicPr>
                  <pic:blipFill>
                    <a:blip r:embed="rId48"/>
                    <a:stretch>
                      <a:fillRect/>
                    </a:stretch>
                  </pic:blipFill>
                  <pic:spPr>
                    <a:xfrm>
                      <a:off x="0" y="0"/>
                      <a:ext cx="5264785" cy="322516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w:t>
      </w:r>
      <w:r>
        <w:rPr>
          <w:rFonts w:hint="eastAsia" w:ascii="等线 Light" w:hAnsi="等线 Light" w:eastAsia="等线 Light" w:cs="等线 Light"/>
          <w:sz w:val="20"/>
          <w:szCs w:val="20"/>
          <w:lang w:val="en-US" w:eastAsia="zh-CN"/>
        </w:rPr>
        <w:t>10</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rPr>
        <w:t>审核完成之后，点击</w:t>
      </w:r>
      <w:r>
        <w:rPr>
          <w:rFonts w:hint="eastAsia" w:ascii="等线 Light" w:hAnsi="等线 Light" w:eastAsia="等线 Light" w:cs="等线 Light"/>
          <w:sz w:val="24"/>
          <w:szCs w:val="20"/>
          <w:lang w:val="en-US" w:eastAsia="zh-CN"/>
        </w:rPr>
        <w:t>页面顶部右上角或者底部右下角的</w:t>
      </w:r>
      <w:r>
        <w:rPr>
          <w:rFonts w:hint="eastAsia" w:ascii="等线 Light" w:hAnsi="等线 Light" w:eastAsia="等线 Light" w:cs="等线 Light"/>
          <w:sz w:val="24"/>
          <w:szCs w:val="20"/>
        </w:rPr>
        <w:t>“退回”按钮，将信息</w:t>
      </w:r>
      <w:r>
        <w:rPr>
          <w:rFonts w:hint="eastAsia" w:ascii="等线 Light" w:hAnsi="等线 Light" w:eastAsia="等线 Light" w:cs="等线 Light"/>
          <w:sz w:val="24"/>
          <w:szCs w:val="20"/>
          <w:lang w:val="en-US" w:eastAsia="zh-CN"/>
        </w:rPr>
        <w:t>直接</w:t>
      </w:r>
      <w:r>
        <w:rPr>
          <w:rFonts w:hint="eastAsia" w:ascii="等线 Light" w:hAnsi="等线 Light" w:eastAsia="等线 Light" w:cs="等线 Light"/>
          <w:sz w:val="24"/>
          <w:szCs w:val="20"/>
        </w:rPr>
        <w:t>退回</w:t>
      </w:r>
      <w:r>
        <w:rPr>
          <w:rFonts w:hint="eastAsia" w:ascii="等线 Light" w:hAnsi="等线 Light" w:eastAsia="等线 Light" w:cs="等线 Light"/>
          <w:sz w:val="24"/>
          <w:szCs w:val="20"/>
          <w:lang w:val="en-US" w:eastAsia="zh-CN"/>
        </w:rPr>
        <w:t>至个人</w:t>
      </w:r>
      <w:r>
        <w:rPr>
          <w:rFonts w:hint="eastAsia" w:ascii="等线 Light" w:hAnsi="等线 Light" w:eastAsia="等线 Light" w:cs="等线 Light"/>
          <w:sz w:val="24"/>
          <w:szCs w:val="20"/>
        </w:rPr>
        <w:t>。</w:t>
      </w:r>
    </w:p>
    <w:p>
      <w:pPr>
        <w:pStyle w:val="18"/>
        <w:adjustRightInd w:val="0"/>
        <w:snapToGrid w:val="0"/>
        <w:spacing w:line="240" w:lineRule="auto"/>
        <w:ind w:firstLine="480" w:firstLineChars="200"/>
        <w:rPr>
          <w:rFonts w:hint="eastAsia" w:ascii="等线 Light" w:hAnsi="等线 Light" w:eastAsia="等线 Light" w:cs="等线 Light"/>
          <w:sz w:val="24"/>
          <w:szCs w:val="20"/>
        </w:rPr>
      </w:pPr>
      <w:r>
        <w:rPr>
          <w:rFonts w:hint="eastAsia" w:ascii="等线 Light" w:hAnsi="等线 Light" w:eastAsia="等线 Light" w:cs="等线 Light"/>
          <w:sz w:val="24"/>
          <w:szCs w:val="20"/>
        </w:rPr>
        <w:t>在列表显示页面，查询条件有‘待审核’、‘通过未上报’、‘审核不通过’三类。审核完成后，可根据查询条件的不同选择查看各类审核信息。</w:t>
      </w:r>
    </w:p>
    <w:p>
      <w:pPr>
        <w:pStyle w:val="18"/>
        <w:adjustRightInd w:val="0"/>
        <w:snapToGrid w:val="0"/>
        <w:spacing w:line="240" w:lineRule="auto"/>
        <w:ind w:firstLine="480" w:firstLineChars="200"/>
        <w:rPr>
          <w:rFonts w:hint="eastAsia" w:ascii="等线 Light" w:hAnsi="等线 Light" w:eastAsia="等线 Light" w:cs="等线 Light"/>
          <w:sz w:val="24"/>
          <w:szCs w:val="20"/>
        </w:rPr>
      </w:pPr>
      <w:r>
        <w:rPr>
          <w:rFonts w:hint="eastAsia" w:ascii="等线 Light" w:hAnsi="等线 Light" w:eastAsia="等线 Light" w:cs="等线 Light"/>
          <w:color w:val="FF0000"/>
          <w:kern w:val="0"/>
          <w:sz w:val="24"/>
          <w:szCs w:val="20"/>
          <w:lang w:val="en-US" w:eastAsia="zh-CN" w:bidi="ar-SA"/>
        </w:rPr>
        <w:t>注意:‘单位审核通过后但是没有上报的人员,想要再次退回至个人修改时,需要在职称申报数据审核页面中,审核状态一栏中选择”通过未上报</w:t>
      </w:r>
      <w:r>
        <w:rPr>
          <w:rFonts w:hint="eastAsia" w:ascii="等线 Light" w:hAnsi="等线 Light" w:eastAsia="等线 Light" w:cs="等线 Light"/>
          <w:color w:val="FF0000"/>
          <w:sz w:val="24"/>
          <w:szCs w:val="20"/>
        </w:rPr>
        <w:t>’，</w:t>
      </w:r>
      <w:r>
        <w:rPr>
          <w:rFonts w:hint="eastAsia" w:ascii="等线 Light" w:hAnsi="等线 Light" w:eastAsia="等线 Light" w:cs="等线 Light"/>
          <w:color w:val="FF0000"/>
          <w:sz w:val="24"/>
          <w:szCs w:val="20"/>
          <w:lang w:val="en-US" w:eastAsia="zh-CN"/>
        </w:rPr>
        <w:t>查询到个人的申报信息之后点击”详细”按钮,然后按照上述退回的操作办法将信息退回至个人修改</w:t>
      </w:r>
      <w:r>
        <w:rPr>
          <w:rFonts w:hint="eastAsia" w:ascii="等线 Light" w:hAnsi="等线 Light" w:eastAsia="等线 Light" w:cs="等线 Light"/>
          <w:color w:val="FF0000"/>
          <w:kern w:val="0"/>
          <w:sz w:val="24"/>
          <w:szCs w:val="20"/>
          <w:lang w:val="en-US" w:eastAsia="zh-CN" w:bidi="ar-SA"/>
        </w:rPr>
        <w:t>。如图2-11所示：</w:t>
      </w:r>
    </w:p>
    <w:p>
      <w:pPr>
        <w:pStyle w:val="18"/>
        <w:adjustRightInd w:val="0"/>
        <w:snapToGrid w:val="0"/>
        <w:spacing w:line="240" w:lineRule="auto"/>
        <w:ind w:firstLine="0" w:firstLineChars="0"/>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eastAsia="zh-CN"/>
        </w:rPr>
        <w:drawing>
          <wp:inline distT="0" distB="0" distL="114300" distR="114300">
            <wp:extent cx="5273040" cy="1823720"/>
            <wp:effectExtent l="0" t="0" r="0" b="5080"/>
            <wp:docPr id="83" name="图片 83" descr="LU}SY)5U54F9M3_$%BW[{I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descr="LU}SY)5U54F9M3_$%BW[{I7"/>
                    <pic:cNvPicPr>
                      <a:picLocks noChangeAspect="1"/>
                    </pic:cNvPicPr>
                  </pic:nvPicPr>
                  <pic:blipFill>
                    <a:blip r:embed="rId49"/>
                    <a:stretch>
                      <a:fillRect/>
                    </a:stretch>
                  </pic:blipFill>
                  <pic:spPr>
                    <a:xfrm>
                      <a:off x="0" y="0"/>
                      <a:ext cx="5273040" cy="182372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b/>
          <w:bCs/>
          <w:sz w:val="22"/>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r>
        <w:rPr>
          <w:rFonts w:hint="eastAsia" w:ascii="等线 Light" w:hAnsi="等线 Light" w:eastAsia="等线 Light" w:cs="等线 Light"/>
          <w:sz w:val="20"/>
          <w:szCs w:val="20"/>
          <w:lang w:val="en-US" w:eastAsia="zh-CN"/>
        </w:rPr>
        <w:t>1</w:t>
      </w:r>
    </w:p>
    <w:p>
      <w:pPr>
        <w:adjustRightInd w:val="0"/>
        <w:snapToGrid w:val="0"/>
        <w:ind w:firstLine="0" w:firstLineChars="0"/>
        <w:rPr>
          <w:rFonts w:hint="eastAsia" w:ascii="等线 Light" w:hAnsi="等线 Light" w:eastAsia="等线 Light" w:cs="等线 Light"/>
          <w:b/>
          <w:bCs/>
          <w:sz w:val="22"/>
          <w:szCs w:val="20"/>
        </w:rPr>
      </w:pP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numPr>
          <w:ilvl w:val="0"/>
          <w:numId w:val="3"/>
        </w:num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带有红色*号的信息项必须填写。</w:t>
      </w:r>
    </w:p>
    <w:p>
      <w:pPr>
        <w:numPr>
          <w:ilvl w:val="0"/>
          <w:numId w:val="3"/>
        </w:num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审核页面和上报页面默认的申报年度都是当前年度。</w:t>
      </w:r>
    </w:p>
    <w:p>
      <w:pPr>
        <w:numPr>
          <w:ilvl w:val="0"/>
          <w:numId w:val="3"/>
        </w:num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单位审核通过的申报信息想再次退回到个人修改时一定是在      职称申报数据审核里边退回。</w:t>
      </w:r>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30" w:name="_Toc454010409"/>
      <w:bookmarkStart w:id="31" w:name="_Toc454356786"/>
      <w:bookmarkStart w:id="32" w:name="_Toc15981442"/>
      <w:bookmarkStart w:id="33" w:name="_Toc10912"/>
      <w:bookmarkStart w:id="34" w:name="_Toc18006497"/>
      <w:r>
        <w:rPr>
          <w:rFonts w:hint="eastAsia" w:ascii="等线 Light" w:hAnsi="等线 Light" w:eastAsia="等线 Light" w:cs="等线 Light"/>
          <w:sz w:val="40"/>
          <w:szCs w:val="40"/>
        </w:rPr>
        <w:t xml:space="preserve">2.4 </w:t>
      </w:r>
      <w:bookmarkEnd w:id="30"/>
      <w:bookmarkEnd w:id="31"/>
      <w:r>
        <w:rPr>
          <w:rFonts w:hint="eastAsia" w:ascii="等线 Light" w:hAnsi="等线 Light" w:eastAsia="等线 Light" w:cs="等线 Light"/>
          <w:sz w:val="40"/>
          <w:szCs w:val="40"/>
        </w:rPr>
        <w:t>数据上报</w:t>
      </w:r>
      <w:bookmarkEnd w:id="32"/>
      <w:bookmarkEnd w:id="33"/>
      <w:bookmarkEnd w:id="34"/>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rPr>
          <w:rFonts w:hint="eastAsia" w:ascii="等线 Light" w:hAnsi="等线 Light" w:eastAsia="等线 Light" w:cs="等线 Light"/>
          <w:color w:val="000000" w:themeColor="text1"/>
          <w:sz w:val="24"/>
          <w:szCs w:val="20"/>
          <w14:textFill>
            <w14:solidFill>
              <w14:schemeClr w14:val="tx1"/>
            </w14:solidFill>
          </w14:textFill>
        </w:rPr>
      </w:pP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审核完</w:t>
      </w:r>
      <w:r>
        <w:rPr>
          <w:rFonts w:hint="eastAsia" w:ascii="等线 Light" w:hAnsi="等线 Light" w:eastAsia="等线 Light" w:cs="等线 Light"/>
          <w:sz w:val="24"/>
          <w:szCs w:val="20"/>
          <w:lang w:val="en-US" w:eastAsia="zh-CN"/>
        </w:rPr>
        <w:t>个人</w:t>
      </w:r>
      <w:r>
        <w:rPr>
          <w:rFonts w:hint="eastAsia" w:ascii="等线 Light" w:hAnsi="等线 Light" w:eastAsia="等线 Light" w:cs="等线 Light"/>
          <w:sz w:val="24"/>
          <w:szCs w:val="20"/>
        </w:rPr>
        <w:t>（或者</w:t>
      </w:r>
      <w:r>
        <w:rPr>
          <w:rFonts w:hint="eastAsia" w:ascii="等线 Light" w:hAnsi="等线 Light" w:eastAsia="等线 Light" w:cs="等线 Light"/>
          <w:sz w:val="24"/>
          <w:szCs w:val="20"/>
          <w:lang w:val="en-US" w:eastAsia="zh-CN"/>
        </w:rPr>
        <w:t>下一级单位</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上报</w:t>
      </w:r>
      <w:r>
        <w:rPr>
          <w:rFonts w:hint="eastAsia" w:ascii="等线 Light" w:hAnsi="等线 Light" w:eastAsia="等线 Light" w:cs="等线 Light"/>
          <w:sz w:val="24"/>
          <w:szCs w:val="20"/>
        </w:rPr>
        <w:t>的职称数据后，</w:t>
      </w:r>
      <w:r>
        <w:rPr>
          <w:rFonts w:hint="eastAsia" w:ascii="等线 Light" w:hAnsi="等线 Light" w:eastAsia="等线 Light" w:cs="等线 Light"/>
          <w:sz w:val="24"/>
          <w:szCs w:val="20"/>
          <w:lang w:val="en-US" w:eastAsia="zh-CN"/>
        </w:rPr>
        <w:t>还需要</w:t>
      </w:r>
      <w:r>
        <w:rPr>
          <w:rFonts w:hint="eastAsia" w:ascii="等线 Light" w:hAnsi="等线 Light" w:eastAsia="等线 Light" w:cs="等线 Light"/>
          <w:sz w:val="24"/>
          <w:szCs w:val="20"/>
        </w:rPr>
        <w:t>将数据上报到主管部门或呈报部门。</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进入“</w:t>
      </w:r>
      <w:r>
        <w:rPr>
          <w:rFonts w:hint="eastAsia" w:ascii="等线 Light" w:hAnsi="等线 Light" w:eastAsia="等线 Light" w:cs="等线 Light"/>
          <w:sz w:val="24"/>
          <w:szCs w:val="20"/>
          <w:lang w:val="en-US" w:eastAsia="zh-CN"/>
        </w:rPr>
        <w:t>职称申报</w:t>
      </w:r>
      <w:r>
        <w:rPr>
          <w:rFonts w:hint="eastAsia" w:ascii="等线 Light" w:hAnsi="等线 Light" w:eastAsia="等线 Light" w:cs="等线 Light"/>
          <w:sz w:val="24"/>
          <w:szCs w:val="20"/>
        </w:rPr>
        <w:t>数据上报”页面，分为</w:t>
      </w:r>
      <w:r>
        <w:rPr>
          <w:rFonts w:hint="eastAsia" w:ascii="等线 Light" w:hAnsi="等线 Light" w:eastAsia="等线 Light" w:cs="等线 Light"/>
          <w:sz w:val="24"/>
          <w:szCs w:val="20"/>
          <w:lang w:val="en-US" w:eastAsia="zh-CN"/>
        </w:rPr>
        <w:t>”非</w:t>
      </w:r>
      <w:r>
        <w:rPr>
          <w:rFonts w:hint="eastAsia" w:ascii="等线 Light" w:hAnsi="等线 Light" w:eastAsia="等线 Light" w:cs="等线 Light"/>
          <w:sz w:val="24"/>
          <w:szCs w:val="20"/>
        </w:rPr>
        <w:t>委托评审人员未上报</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委托评审人员未上报</w:t>
      </w:r>
      <w:r>
        <w:rPr>
          <w:rFonts w:hint="eastAsia" w:ascii="等线 Light" w:hAnsi="等线 Light" w:eastAsia="等线 Light" w:cs="等线 Light"/>
          <w:sz w:val="24"/>
          <w:szCs w:val="20"/>
          <w:lang w:val="en-US" w:eastAsia="zh-CN"/>
        </w:rPr>
        <w:t>”和”</w:t>
      </w:r>
      <w:r>
        <w:rPr>
          <w:rFonts w:hint="eastAsia" w:ascii="等线 Light" w:hAnsi="等线 Light" w:eastAsia="等线 Light" w:cs="等线 Light"/>
          <w:sz w:val="24"/>
          <w:szCs w:val="20"/>
        </w:rPr>
        <w:t>已上报</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三类，如2-1</w:t>
      </w:r>
      <w:r>
        <w:rPr>
          <w:rFonts w:hint="eastAsia" w:ascii="等线 Light" w:hAnsi="等线 Light" w:eastAsia="等线 Light" w:cs="等线 Light"/>
          <w:sz w:val="24"/>
          <w:szCs w:val="20"/>
          <w:lang w:val="en-US" w:eastAsia="zh-CN"/>
        </w:rPr>
        <w:t>2</w:t>
      </w:r>
      <w:r>
        <w:rPr>
          <w:rFonts w:hint="eastAsia" w:ascii="等线 Light" w:hAnsi="等线 Light" w:eastAsia="等线 Light" w:cs="等线 Light"/>
          <w:sz w:val="24"/>
          <w:szCs w:val="20"/>
        </w:rPr>
        <w:t>下所示：</w:t>
      </w:r>
    </w:p>
    <w:p>
      <w:pPr>
        <w:pStyle w:val="18"/>
        <w:adjustRightInd w:val="0"/>
        <w:snapToGrid w:val="0"/>
        <w:spacing w:line="240" w:lineRule="auto"/>
        <w:ind w:firstLine="420"/>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eastAsia="zh-CN"/>
        </w:rPr>
        <w:drawing>
          <wp:inline distT="0" distB="0" distL="114300" distR="114300">
            <wp:extent cx="5258435" cy="1964055"/>
            <wp:effectExtent l="0" t="0" r="14605" b="1905"/>
            <wp:docPr id="84" name="图片 84" descr="}S5973%OLJM]2B4K(98LIU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84" descr="}S5973%OLJM]2B4K(98LIUC"/>
                    <pic:cNvPicPr>
                      <a:picLocks noChangeAspect="1"/>
                    </pic:cNvPicPr>
                  </pic:nvPicPr>
                  <pic:blipFill>
                    <a:blip r:embed="rId50"/>
                    <a:stretch>
                      <a:fillRect/>
                    </a:stretch>
                  </pic:blipFill>
                  <pic:spPr>
                    <a:xfrm>
                      <a:off x="0" y="0"/>
                      <a:ext cx="5258435" cy="196405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r>
        <w:rPr>
          <w:rFonts w:hint="eastAsia" w:ascii="等线 Light" w:hAnsi="等线 Light" w:eastAsia="等线 Light" w:cs="等线 Light"/>
          <w:sz w:val="20"/>
          <w:szCs w:val="20"/>
          <w:lang w:val="en-US" w:eastAsia="zh-CN"/>
        </w:rPr>
        <w:t>2</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在</w:t>
      </w:r>
      <w:r>
        <w:rPr>
          <w:rFonts w:hint="eastAsia" w:ascii="等线 Light" w:hAnsi="等线 Light" w:eastAsia="等线 Light" w:cs="等线 Light"/>
          <w:sz w:val="24"/>
          <w:szCs w:val="20"/>
          <w:lang w:val="en-US" w:eastAsia="zh-CN"/>
        </w:rPr>
        <w:t>上报</w:t>
      </w:r>
      <w:r>
        <w:rPr>
          <w:rFonts w:hint="eastAsia" w:ascii="等线 Light" w:hAnsi="等线 Light" w:eastAsia="等线 Light" w:cs="等线 Light"/>
          <w:sz w:val="24"/>
          <w:szCs w:val="20"/>
        </w:rPr>
        <w:t>页面中，</w:t>
      </w:r>
      <w:r>
        <w:rPr>
          <w:rFonts w:hint="eastAsia" w:ascii="等线 Light" w:hAnsi="等线 Light" w:eastAsia="等线 Light" w:cs="等线 Light"/>
          <w:sz w:val="24"/>
          <w:szCs w:val="20"/>
          <w:lang w:val="en-US" w:eastAsia="zh-CN"/>
        </w:rPr>
        <w:t>单位可以</w:t>
      </w:r>
      <w:r>
        <w:rPr>
          <w:rFonts w:hint="eastAsia" w:ascii="等线 Light" w:hAnsi="等线 Light" w:eastAsia="等线 Light" w:cs="等线 Light"/>
          <w:sz w:val="24"/>
          <w:szCs w:val="20"/>
        </w:rPr>
        <w:t>选择年度、申报级别、职称</w:t>
      </w:r>
      <w:r>
        <w:rPr>
          <w:rFonts w:hint="eastAsia" w:ascii="等线 Light" w:hAnsi="等线 Light" w:eastAsia="等线 Light" w:cs="等线 Light"/>
          <w:sz w:val="24"/>
          <w:szCs w:val="20"/>
          <w:lang w:val="en-US" w:eastAsia="zh-CN"/>
        </w:rPr>
        <w:t>系列等等条件</w:t>
      </w:r>
      <w:r>
        <w:rPr>
          <w:rFonts w:hint="eastAsia" w:ascii="等线 Light" w:hAnsi="等线 Light" w:eastAsia="等线 Light" w:cs="等线 Light"/>
          <w:sz w:val="24"/>
          <w:szCs w:val="20"/>
        </w:rPr>
        <w:t>进行查询</w:t>
      </w:r>
      <w:r>
        <w:rPr>
          <w:rFonts w:hint="eastAsia" w:ascii="等线 Light" w:hAnsi="等线 Light" w:eastAsia="等线 Light" w:cs="等线 Light"/>
          <w:sz w:val="24"/>
          <w:szCs w:val="20"/>
          <w:lang w:val="en-US" w:eastAsia="zh-CN"/>
        </w:rPr>
        <w:t>已经审核通过人员的申报信息。查询到申报信息后,单位可点击详细按钮右侧的”委托评审及单位推荐排序设置”按钮进入详细修改页面,对个人是否委托评审和单位推荐排序选项进行信息的修改。</w:t>
      </w:r>
      <w:r>
        <w:rPr>
          <w:rFonts w:hint="eastAsia" w:ascii="等线 Light" w:hAnsi="等线 Light" w:eastAsia="等线 Light" w:cs="等线 Light"/>
          <w:sz w:val="24"/>
          <w:szCs w:val="20"/>
        </w:rPr>
        <w:t>如图2-1</w:t>
      </w:r>
      <w:r>
        <w:rPr>
          <w:rFonts w:hint="eastAsia" w:ascii="等线 Light" w:hAnsi="等线 Light" w:eastAsia="等线 Light" w:cs="等线 Light"/>
          <w:sz w:val="24"/>
          <w:szCs w:val="20"/>
          <w:lang w:val="en-US" w:eastAsia="zh-CN"/>
        </w:rPr>
        <w:t>3</w:t>
      </w:r>
      <w:r>
        <w:rPr>
          <w:rFonts w:hint="eastAsia" w:ascii="等线 Light" w:hAnsi="等线 Light" w:eastAsia="等线 Light" w:cs="等线 Light"/>
          <w:sz w:val="24"/>
          <w:szCs w:val="20"/>
        </w:rPr>
        <w:t>所示：</w:t>
      </w:r>
    </w:p>
    <w:p>
      <w:pPr>
        <w:pStyle w:val="18"/>
        <w:adjustRightInd w:val="0"/>
        <w:snapToGrid w:val="0"/>
        <w:spacing w:line="240" w:lineRule="auto"/>
        <w:ind w:left="1320" w:leftChars="1" w:hanging="1317" w:hangingChars="549"/>
        <w:jc w:val="center"/>
        <w:rPr>
          <w:rFonts w:hint="eastAsia" w:ascii="等线 Light" w:hAnsi="等线 Light" w:eastAsia="等线 Light" w:cs="等线 Light"/>
          <w:sz w:val="20"/>
          <w:szCs w:val="20"/>
        </w:rPr>
      </w:pPr>
      <w:r>
        <w:rPr>
          <w:rFonts w:hint="eastAsia" w:ascii="等线 Light" w:hAnsi="等线 Light" w:eastAsia="等线 Light" w:cs="等线 Light"/>
          <w:sz w:val="24"/>
          <w:szCs w:val="20"/>
        </w:rPr>
        <w:drawing>
          <wp:inline distT="0" distB="0" distL="114300" distR="114300">
            <wp:extent cx="5261610" cy="1893570"/>
            <wp:effectExtent l="0" t="0" r="11430" b="11430"/>
            <wp:docPr id="85"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8"/>
                    <pic:cNvPicPr>
                      <a:picLocks noChangeAspect="1"/>
                    </pic:cNvPicPr>
                  </pic:nvPicPr>
                  <pic:blipFill>
                    <a:blip r:embed="rId51"/>
                    <a:stretch>
                      <a:fillRect/>
                    </a:stretch>
                  </pic:blipFill>
                  <pic:spPr>
                    <a:xfrm>
                      <a:off x="0" y="0"/>
                      <a:ext cx="5261610" cy="1893570"/>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2-13</w:t>
      </w:r>
    </w:p>
    <w:p>
      <w:pPr>
        <w:adjustRightInd w:val="0"/>
        <w:snapToGrid w:val="0"/>
        <w:ind w:firstLine="420"/>
        <w:rPr>
          <w:rFonts w:hint="eastAsia" w:ascii="等线 Light" w:hAnsi="等线 Light" w:eastAsia="等线 Light" w:cs="等线 Light"/>
          <w:color w:val="auto"/>
          <w:sz w:val="24"/>
          <w:szCs w:val="20"/>
        </w:rPr>
      </w:pPr>
      <w:r>
        <w:rPr>
          <w:rFonts w:hint="eastAsia" w:ascii="等线 Light" w:hAnsi="等线 Light" w:eastAsia="等线 Light" w:cs="等线 Light"/>
          <w:color w:val="auto"/>
          <w:sz w:val="24"/>
          <w:szCs w:val="20"/>
          <w:lang w:val="en-US" w:eastAsia="zh-CN"/>
        </w:rPr>
        <w:t>个人在填写申报信息时会选择是否委托评审，单位需要为申报人核实并确认个人是否委托评审,如果个人是委托评审的话,单位需要”点击上传委托评审证明材料”按钮来上传委托评审的证明材料,然后将单位推荐排序填写完整。</w:t>
      </w:r>
      <w:r>
        <w:rPr>
          <w:rFonts w:hint="eastAsia" w:ascii="等线 Light" w:hAnsi="等线 Light" w:eastAsia="等线 Light" w:cs="等线 Light"/>
          <w:color w:val="auto"/>
          <w:sz w:val="24"/>
          <w:szCs w:val="20"/>
        </w:rPr>
        <w:t>如图2-14所示。</w:t>
      </w:r>
    </w:p>
    <w:p>
      <w:pPr>
        <w:adjustRightInd w:val="0"/>
        <w:snapToGrid w:val="0"/>
        <w:ind w:left="0" w:leftChars="0" w:firstLine="0" w:firstLineChars="0"/>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rPr>
        <w:drawing>
          <wp:inline distT="0" distB="0" distL="114300" distR="114300">
            <wp:extent cx="4988560" cy="2152015"/>
            <wp:effectExtent l="0" t="0" r="10160" b="12065"/>
            <wp:docPr id="8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19"/>
                    <pic:cNvPicPr>
                      <a:picLocks noChangeAspect="1"/>
                    </pic:cNvPicPr>
                  </pic:nvPicPr>
                  <pic:blipFill>
                    <a:blip r:embed="rId52"/>
                    <a:stretch>
                      <a:fillRect/>
                    </a:stretch>
                  </pic:blipFill>
                  <pic:spPr>
                    <a:xfrm>
                      <a:off x="0" y="0"/>
                      <a:ext cx="4988560" cy="215201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 xml:space="preserve">   </w:t>
      </w: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2-14</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在“</w:t>
      </w:r>
      <w:r>
        <w:rPr>
          <w:rFonts w:hint="eastAsia" w:ascii="等线 Light" w:hAnsi="等线 Light" w:eastAsia="等线 Light" w:cs="等线 Light"/>
          <w:sz w:val="24"/>
          <w:szCs w:val="20"/>
          <w:lang w:val="en-US" w:eastAsia="zh-CN"/>
        </w:rPr>
        <w:t>职称申报</w:t>
      </w:r>
      <w:r>
        <w:rPr>
          <w:rFonts w:hint="eastAsia" w:ascii="等线 Light" w:hAnsi="等线 Light" w:eastAsia="等线 Light" w:cs="等线 Light"/>
          <w:sz w:val="24"/>
          <w:szCs w:val="20"/>
        </w:rPr>
        <w:t>数据上报”页面中，选择上报数据之后点击‘数据上报’</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rPr>
        <w:t>可以对本单位通过审核的申报信息按照唯一上报路径进行上报。点击“确定</w:t>
      </w:r>
      <w:r>
        <w:rPr>
          <w:rFonts w:hint="eastAsia" w:ascii="等线 Light" w:hAnsi="等线 Light" w:eastAsia="等线 Light" w:cs="等线 Light"/>
          <w:sz w:val="24"/>
          <w:szCs w:val="20"/>
          <w:lang w:val="en-US" w:eastAsia="zh-CN"/>
        </w:rPr>
        <w:t>上报</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rPr>
        <w:t>，完成数据上报</w:t>
      </w:r>
      <w:r>
        <w:rPr>
          <w:rFonts w:hint="eastAsia" w:ascii="等线 Light" w:hAnsi="等线 Light" w:eastAsia="等线 Light" w:cs="等线 Light"/>
          <w:sz w:val="24"/>
          <w:szCs w:val="20"/>
          <w:lang w:val="en-US" w:eastAsia="zh-CN"/>
        </w:rPr>
        <w:t>工作</w:t>
      </w:r>
      <w:r>
        <w:rPr>
          <w:rFonts w:hint="eastAsia" w:ascii="等线 Light" w:hAnsi="等线 Light" w:eastAsia="等线 Light" w:cs="等线 Light"/>
          <w:sz w:val="24"/>
          <w:szCs w:val="20"/>
        </w:rPr>
        <w:t>。</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在单位登录进来的首页面,还有一项”代办提醒”业务,可以在此处分年度处理单位的待审核信息、待上报信息,审核上一级单位对本单位提交的路径。如图2-15 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3040" cy="2339340"/>
            <wp:effectExtent l="0" t="0" r="0" b="7620"/>
            <wp:docPr id="104"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28"/>
                    <pic:cNvPicPr>
                      <a:picLocks noChangeAspect="1"/>
                    </pic:cNvPicPr>
                  </pic:nvPicPr>
                  <pic:blipFill>
                    <a:blip r:embed="rId53"/>
                    <a:stretch>
                      <a:fillRect/>
                    </a:stretch>
                  </pic:blipFill>
                  <pic:spPr>
                    <a:xfrm>
                      <a:off x="0" y="0"/>
                      <a:ext cx="5273040" cy="2339340"/>
                    </a:xfrm>
                    <a:prstGeom prst="rect">
                      <a:avLst/>
                    </a:prstGeom>
                    <a:noFill/>
                    <a:ln>
                      <a:noFill/>
                    </a:ln>
                  </pic:spPr>
                </pic:pic>
              </a:graphicData>
            </a:graphic>
          </wp:inline>
        </w:drawing>
      </w:r>
    </w:p>
    <w:p>
      <w:pPr>
        <w:adjustRightInd w:val="0"/>
        <w:snapToGrid w:val="0"/>
        <w:ind w:firstLine="420"/>
        <w:jc w:val="center"/>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w:t>
      </w:r>
      <w:r>
        <w:rPr>
          <w:rFonts w:hint="eastAsia" w:ascii="等线 Light" w:hAnsi="等线 Light" w:eastAsia="等线 Light" w:cs="等线 Light"/>
          <w:sz w:val="20"/>
          <w:szCs w:val="20"/>
          <w:lang w:val="en-US" w:eastAsia="zh-CN"/>
        </w:rPr>
        <w:t>15</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1、带有红色*号的信息项必须填写。</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2、数据上报前，须先开通该级别、该系列职称的申报路径，具体操作请参考“</w:t>
      </w:r>
      <w:r>
        <w:rPr>
          <w:rFonts w:hint="eastAsia" w:ascii="等线 Light" w:hAnsi="等线 Light" w:eastAsia="等线 Light" w:cs="等线 Light"/>
          <w:sz w:val="24"/>
          <w:szCs w:val="20"/>
          <w:lang w:val="en-US" w:eastAsia="zh-CN"/>
        </w:rPr>
        <w:t>2.</w:t>
      </w:r>
      <w:r>
        <w:rPr>
          <w:rFonts w:hint="eastAsia" w:ascii="等线 Light" w:hAnsi="等线 Light" w:eastAsia="等线 Light" w:cs="等线 Light"/>
          <w:sz w:val="24"/>
          <w:szCs w:val="20"/>
        </w:rPr>
        <w:t>5、路径申请”。如未开通该级别、改系列的申报路径，则数据无法上报。</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3、数据上报页面只做上报处理,无法对数据进行审核通过或者退回处理。</w:t>
      </w:r>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35" w:name="_Toc15981443"/>
      <w:bookmarkStart w:id="36" w:name="_Toc20541"/>
      <w:bookmarkStart w:id="37" w:name="_Toc18006498"/>
      <w:r>
        <w:rPr>
          <w:rFonts w:hint="eastAsia" w:ascii="等线 Light" w:hAnsi="等线 Light" w:eastAsia="等线 Light" w:cs="等线 Light"/>
          <w:sz w:val="40"/>
          <w:szCs w:val="40"/>
        </w:rPr>
        <w:t>2.5 路径申请</w:t>
      </w:r>
      <w:bookmarkEnd w:id="35"/>
      <w:bookmarkEnd w:id="36"/>
      <w:bookmarkEnd w:id="37"/>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1、单位路径申请。如上一级是主管部门或者呈报部门，则点击单位路径申请。</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2、评委会路径申请。如上一级不再有主管部门或者呈报部门，而是直接</w:t>
      </w:r>
      <w:r>
        <w:rPr>
          <w:rFonts w:hint="eastAsia" w:ascii="等线 Light" w:hAnsi="等线 Light" w:eastAsia="等线 Light" w:cs="等线 Light"/>
          <w:sz w:val="24"/>
          <w:szCs w:val="20"/>
          <w:lang w:val="en-US" w:eastAsia="zh-CN"/>
        </w:rPr>
        <w:t>将申报数据提交到</w:t>
      </w:r>
      <w:r>
        <w:rPr>
          <w:rFonts w:hint="eastAsia" w:ascii="等线 Light" w:hAnsi="等线 Light" w:eastAsia="等线 Light" w:cs="等线 Light"/>
          <w:sz w:val="24"/>
          <w:szCs w:val="20"/>
        </w:rPr>
        <w:t>相应的评委会，则点击评委会路径申请。</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pStyle w:val="3"/>
        <w:numPr>
          <w:ilvl w:val="0"/>
          <w:numId w:val="0"/>
        </w:numPr>
        <w:tabs>
          <w:tab w:val="clear" w:pos="720"/>
        </w:tabs>
        <w:adjustRightInd w:val="0"/>
        <w:snapToGrid w:val="0"/>
        <w:spacing w:line="240" w:lineRule="auto"/>
        <w:rPr>
          <w:rFonts w:hint="eastAsia" w:ascii="等线 Light" w:hAnsi="等线 Light" w:eastAsia="等线 Light" w:cs="等线 Light"/>
          <w:sz w:val="28"/>
          <w:szCs w:val="28"/>
        </w:rPr>
      </w:pPr>
      <w:bookmarkStart w:id="38" w:name="_Toc15981444"/>
      <w:bookmarkStart w:id="39" w:name="_Toc18006499"/>
      <w:bookmarkStart w:id="40" w:name="_Toc3674"/>
      <w:r>
        <w:rPr>
          <w:rFonts w:hint="eastAsia" w:ascii="等线 Light" w:hAnsi="等线 Light" w:eastAsia="等线 Light" w:cs="等线 Light"/>
          <w:sz w:val="28"/>
          <w:szCs w:val="28"/>
        </w:rPr>
        <w:t>2.5.1 单位路径申请</w:t>
      </w:r>
      <w:bookmarkEnd w:id="38"/>
      <w:bookmarkEnd w:id="39"/>
      <w:bookmarkEnd w:id="40"/>
    </w:p>
    <w:p>
      <w:pPr>
        <w:adjustRightInd w:val="0"/>
        <w:snapToGrid w:val="0"/>
        <w:ind w:left="36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点击进入“单位路径申请”，如图2-</w:t>
      </w:r>
      <w:r>
        <w:rPr>
          <w:rFonts w:hint="eastAsia" w:ascii="等线 Light" w:hAnsi="等线 Light" w:eastAsia="等线 Light" w:cs="等线 Light"/>
          <w:sz w:val="24"/>
          <w:szCs w:val="20"/>
          <w:lang w:val="en-US" w:eastAsia="zh-CN"/>
        </w:rPr>
        <w:t>16</w:t>
      </w:r>
      <w:r>
        <w:rPr>
          <w:rFonts w:hint="eastAsia" w:ascii="等线 Light" w:hAnsi="等线 Light" w:eastAsia="等线 Light" w:cs="等线 Light"/>
          <w:sz w:val="24"/>
          <w:szCs w:val="20"/>
        </w:rPr>
        <w:t>所示：</w:t>
      </w:r>
    </w:p>
    <w:p>
      <w:pPr>
        <w:pStyle w:val="18"/>
        <w:adjustRightInd w:val="0"/>
        <w:snapToGrid w:val="0"/>
        <w:spacing w:line="240" w:lineRule="auto"/>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3675" cy="1849120"/>
            <wp:effectExtent l="0" t="0" r="14605" b="10160"/>
            <wp:docPr id="8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0"/>
                    <pic:cNvPicPr>
                      <a:picLocks noChangeAspect="1"/>
                    </pic:cNvPicPr>
                  </pic:nvPicPr>
                  <pic:blipFill>
                    <a:blip r:embed="rId54"/>
                    <a:stretch>
                      <a:fillRect/>
                    </a:stretch>
                  </pic:blipFill>
                  <pic:spPr>
                    <a:xfrm>
                      <a:off x="0" y="0"/>
                      <a:ext cx="5273675" cy="1849120"/>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16"/>
          <w:szCs w:val="16"/>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r>
        <w:rPr>
          <w:rFonts w:hint="eastAsia" w:ascii="等线 Light" w:hAnsi="等线 Light" w:eastAsia="等线 Light" w:cs="等线 Light"/>
          <w:sz w:val="20"/>
          <w:szCs w:val="20"/>
          <w:lang w:val="en-US" w:eastAsia="zh-CN"/>
        </w:rPr>
        <w:t>6</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选择“新增路径”，如图2-1</w:t>
      </w:r>
      <w:r>
        <w:rPr>
          <w:rFonts w:hint="eastAsia" w:ascii="等线 Light" w:hAnsi="等线 Light" w:eastAsia="等线 Light" w:cs="等线 Light"/>
          <w:sz w:val="24"/>
          <w:szCs w:val="20"/>
          <w:lang w:val="en-US" w:eastAsia="zh-CN"/>
        </w:rPr>
        <w:t>7</w:t>
      </w:r>
      <w:r>
        <w:rPr>
          <w:rFonts w:hint="eastAsia" w:ascii="等线 Light" w:hAnsi="等线 Light" w:eastAsia="等线 Light" w:cs="等线 Light"/>
          <w:sz w:val="24"/>
          <w:szCs w:val="20"/>
        </w:rPr>
        <w:t>所示：</w:t>
      </w:r>
    </w:p>
    <w:p>
      <w:pPr>
        <w:adjustRightInd w:val="0"/>
        <w:snapToGrid w:val="0"/>
        <w:ind w:left="0" w:leftChars="0" w:firstLine="0" w:firstLineChars="0"/>
        <w:jc w:val="both"/>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4310" cy="2486025"/>
            <wp:effectExtent l="0" t="0" r="13970" b="13335"/>
            <wp:docPr id="88"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1"/>
                    <pic:cNvPicPr>
                      <a:picLocks noChangeAspect="1"/>
                    </pic:cNvPicPr>
                  </pic:nvPicPr>
                  <pic:blipFill>
                    <a:blip r:embed="rId55"/>
                    <a:stretch>
                      <a:fillRect/>
                    </a:stretch>
                  </pic:blipFill>
                  <pic:spPr>
                    <a:xfrm>
                      <a:off x="0" y="0"/>
                      <a:ext cx="5274310" cy="248602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r>
        <w:rPr>
          <w:rFonts w:hint="eastAsia" w:ascii="等线 Light" w:hAnsi="等线 Light" w:eastAsia="等线 Light" w:cs="等线 Light"/>
          <w:sz w:val="20"/>
          <w:szCs w:val="20"/>
          <w:lang w:val="en-US" w:eastAsia="zh-CN"/>
        </w:rPr>
        <w:t>7</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在单位名称一栏中</w:t>
      </w:r>
      <w:r>
        <w:rPr>
          <w:rFonts w:hint="eastAsia" w:ascii="等线 Light" w:hAnsi="等线 Light" w:eastAsia="等线 Light" w:cs="等线 Light"/>
          <w:sz w:val="24"/>
          <w:szCs w:val="20"/>
        </w:rPr>
        <w:t>，可根据单位名称进行模糊搜索， 如图2-1</w:t>
      </w:r>
      <w:r>
        <w:rPr>
          <w:rFonts w:hint="eastAsia" w:ascii="等线 Light" w:hAnsi="等线 Light" w:eastAsia="等线 Light" w:cs="等线 Light"/>
          <w:sz w:val="24"/>
          <w:szCs w:val="20"/>
          <w:lang w:val="en-US" w:eastAsia="zh-CN"/>
        </w:rPr>
        <w:t>8</w:t>
      </w:r>
      <w:r>
        <w:rPr>
          <w:rFonts w:hint="eastAsia" w:ascii="等线 Light" w:hAnsi="等线 Light" w:eastAsia="等线 Light" w:cs="等线 Light"/>
          <w:sz w:val="24"/>
          <w:szCs w:val="20"/>
        </w:rPr>
        <w:t>所示：</w:t>
      </w:r>
    </w:p>
    <w:p>
      <w:pPr>
        <w:pStyle w:val="18"/>
        <w:adjustRightInd w:val="0"/>
        <w:snapToGrid w:val="0"/>
        <w:spacing w:line="240" w:lineRule="auto"/>
        <w:ind w:firstLine="0" w:firstLineChars="0"/>
        <w:rPr>
          <w:rFonts w:hint="eastAsia" w:ascii="等线 Light" w:hAnsi="等线 Light" w:eastAsia="等线 Light" w:cs="等线 Light"/>
          <w:sz w:val="20"/>
          <w:szCs w:val="20"/>
        </w:rPr>
      </w:pPr>
      <w:r>
        <w:rPr>
          <w:rFonts w:hint="eastAsia" w:ascii="等线 Light" w:hAnsi="等线 Light" w:eastAsia="等线 Light" w:cs="等线 Light"/>
          <w:sz w:val="24"/>
          <w:szCs w:val="20"/>
        </w:rPr>
        <w:drawing>
          <wp:inline distT="0" distB="0" distL="114300" distR="114300">
            <wp:extent cx="5265420" cy="2435225"/>
            <wp:effectExtent l="0" t="0" r="7620" b="3175"/>
            <wp:docPr id="89"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22"/>
                    <pic:cNvPicPr>
                      <a:picLocks noChangeAspect="1"/>
                    </pic:cNvPicPr>
                  </pic:nvPicPr>
                  <pic:blipFill>
                    <a:blip r:embed="rId56"/>
                    <a:stretch>
                      <a:fillRect/>
                    </a:stretch>
                  </pic:blipFill>
                  <pic:spPr>
                    <a:xfrm>
                      <a:off x="0" y="0"/>
                      <a:ext cx="5265420" cy="243522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r>
        <w:rPr>
          <w:rFonts w:hint="eastAsia" w:ascii="等线 Light" w:hAnsi="等线 Light" w:eastAsia="等线 Light" w:cs="等线 Light"/>
          <w:sz w:val="20"/>
          <w:szCs w:val="20"/>
          <w:lang w:val="en-US" w:eastAsia="zh-CN"/>
        </w:rPr>
        <w:t>8</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选择职称等级</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职称系列、</w:t>
      </w:r>
      <w:r>
        <w:rPr>
          <w:rFonts w:hint="eastAsia" w:ascii="等线 Light" w:hAnsi="等线 Light" w:eastAsia="等线 Light" w:cs="等线 Light"/>
          <w:sz w:val="24"/>
          <w:szCs w:val="20"/>
          <w:lang w:val="en-US" w:eastAsia="zh-CN"/>
        </w:rPr>
        <w:t>上报单位</w:t>
      </w:r>
      <w:r>
        <w:rPr>
          <w:rFonts w:hint="eastAsia" w:ascii="等线 Light" w:hAnsi="等线 Light" w:eastAsia="等线 Light" w:cs="等线 Light"/>
          <w:sz w:val="24"/>
          <w:szCs w:val="20"/>
        </w:rPr>
        <w:t>之后，</w:t>
      </w:r>
      <w:r>
        <w:rPr>
          <w:rFonts w:hint="eastAsia" w:ascii="等线 Light" w:hAnsi="等线 Light" w:eastAsia="等线 Light" w:cs="等线 Light"/>
          <w:sz w:val="24"/>
          <w:szCs w:val="20"/>
          <w:lang w:val="en-US" w:eastAsia="zh-CN"/>
        </w:rPr>
        <w:t>点击”确认</w:t>
      </w:r>
      <w:r>
        <w:rPr>
          <w:rFonts w:hint="eastAsia" w:ascii="等线 Light" w:hAnsi="等线 Light" w:eastAsia="等线 Light" w:cs="等线 Light"/>
          <w:sz w:val="24"/>
          <w:szCs w:val="20"/>
        </w:rPr>
        <w:t>保存</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rPr>
        <w:t>信息自动提交给</w:t>
      </w:r>
      <w:r>
        <w:rPr>
          <w:rFonts w:hint="eastAsia" w:ascii="等线 Light" w:hAnsi="等线 Light" w:eastAsia="等线 Light" w:cs="等线 Light"/>
          <w:sz w:val="24"/>
          <w:szCs w:val="20"/>
          <w:lang w:val="en-US" w:eastAsia="zh-CN"/>
        </w:rPr>
        <w:t>选择的上级或者主管</w:t>
      </w:r>
      <w:r>
        <w:rPr>
          <w:rFonts w:hint="eastAsia" w:ascii="等线 Light" w:hAnsi="等线 Light" w:eastAsia="等线 Light" w:cs="等线 Light"/>
          <w:sz w:val="24"/>
          <w:szCs w:val="20"/>
        </w:rPr>
        <w:t>单位审核。在列表页面可查看申请路径是否生效和审核状态。如图2-1</w:t>
      </w:r>
      <w:r>
        <w:rPr>
          <w:rFonts w:hint="eastAsia" w:ascii="等线 Light" w:hAnsi="等线 Light" w:eastAsia="等线 Light" w:cs="等线 Light"/>
          <w:sz w:val="24"/>
          <w:szCs w:val="20"/>
          <w:lang w:val="en-US" w:eastAsia="zh-CN"/>
        </w:rPr>
        <w:t>9</w:t>
      </w:r>
      <w:r>
        <w:rPr>
          <w:rFonts w:hint="eastAsia" w:ascii="等线 Light" w:hAnsi="等线 Light" w:eastAsia="等线 Light" w:cs="等线 Light"/>
          <w:sz w:val="24"/>
          <w:szCs w:val="20"/>
        </w:rPr>
        <w:t>所示:</w:t>
      </w:r>
    </w:p>
    <w:p>
      <w:pPr>
        <w:adjustRightInd w:val="0"/>
        <w:snapToGrid w:val="0"/>
        <w:ind w:firstLine="0" w:firstLineChars="0"/>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6690" cy="1909445"/>
            <wp:effectExtent l="0" t="0" r="6350" b="10795"/>
            <wp:docPr id="91" name="图片 91" descr="%G3WVL3CUY8~[$R`VFO5MC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descr="%G3WVL3CUY8~[$R`VFO5MCX"/>
                    <pic:cNvPicPr>
                      <a:picLocks noChangeAspect="1"/>
                    </pic:cNvPicPr>
                  </pic:nvPicPr>
                  <pic:blipFill>
                    <a:blip r:embed="rId57"/>
                    <a:stretch>
                      <a:fillRect/>
                    </a:stretch>
                  </pic:blipFill>
                  <pic:spPr>
                    <a:xfrm>
                      <a:off x="0" y="0"/>
                      <a:ext cx="5266690" cy="190944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2-1</w:t>
      </w:r>
      <w:r>
        <w:rPr>
          <w:rFonts w:hint="eastAsia" w:ascii="等线 Light" w:hAnsi="等线 Light" w:eastAsia="等线 Light" w:cs="等线 Light"/>
          <w:sz w:val="20"/>
          <w:szCs w:val="20"/>
          <w:lang w:val="en-US" w:eastAsia="zh-CN"/>
        </w:rPr>
        <w:t>9</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上级或者主管</w:t>
      </w:r>
      <w:r>
        <w:rPr>
          <w:rFonts w:hint="eastAsia" w:ascii="等线 Light" w:hAnsi="等线 Light" w:eastAsia="等线 Light" w:cs="等线 Light"/>
          <w:sz w:val="24"/>
          <w:szCs w:val="20"/>
        </w:rPr>
        <w:t>单位审核</w:t>
      </w:r>
      <w:r>
        <w:rPr>
          <w:rFonts w:hint="eastAsia" w:ascii="等线 Light" w:hAnsi="等线 Light" w:eastAsia="等线 Light" w:cs="等线 Light"/>
          <w:sz w:val="24"/>
          <w:szCs w:val="20"/>
          <w:lang w:val="en-US" w:eastAsia="zh-CN"/>
        </w:rPr>
        <w:t>路径</w:t>
      </w:r>
      <w:r>
        <w:rPr>
          <w:rFonts w:hint="eastAsia" w:ascii="等线 Light" w:hAnsi="等线 Light" w:eastAsia="等线 Light" w:cs="等线 Light"/>
          <w:sz w:val="24"/>
          <w:szCs w:val="20"/>
        </w:rPr>
        <w:t>通过后，可以正常上报数据。</w:t>
      </w:r>
    </w:p>
    <w:p>
      <w:pPr>
        <w:pStyle w:val="3"/>
        <w:numPr>
          <w:ilvl w:val="1"/>
          <w:numId w:val="0"/>
        </w:numPr>
        <w:adjustRightInd w:val="0"/>
        <w:snapToGrid w:val="0"/>
        <w:spacing w:line="240" w:lineRule="auto"/>
        <w:rPr>
          <w:rFonts w:hint="eastAsia" w:ascii="等线 Light" w:hAnsi="等线 Light" w:eastAsia="等线 Light" w:cs="等线 Light"/>
          <w:sz w:val="28"/>
          <w:szCs w:val="28"/>
        </w:rPr>
      </w:pPr>
      <w:bookmarkStart w:id="41" w:name="_Toc28635"/>
      <w:bookmarkStart w:id="42" w:name="_Toc15981445"/>
      <w:bookmarkStart w:id="43" w:name="_Toc18006500"/>
      <w:r>
        <w:rPr>
          <w:rFonts w:hint="eastAsia" w:ascii="等线 Light" w:hAnsi="等线 Light" w:eastAsia="等线 Light" w:cs="等线 Light"/>
          <w:sz w:val="28"/>
          <w:szCs w:val="28"/>
        </w:rPr>
        <w:t>2.5.2 评委会路径申请</w:t>
      </w:r>
      <w:bookmarkEnd w:id="41"/>
      <w:bookmarkEnd w:id="42"/>
      <w:bookmarkEnd w:id="43"/>
    </w:p>
    <w:p>
      <w:pPr>
        <w:adjustRightInd w:val="0"/>
        <w:snapToGrid w:val="0"/>
        <w:ind w:left="36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点击进入“评委会路径申请”，如图2-</w:t>
      </w:r>
      <w:r>
        <w:rPr>
          <w:rFonts w:hint="eastAsia" w:ascii="等线 Light" w:hAnsi="等线 Light" w:eastAsia="等线 Light" w:cs="等线 Light"/>
          <w:sz w:val="24"/>
          <w:szCs w:val="20"/>
          <w:lang w:val="en-US" w:eastAsia="zh-CN"/>
        </w:rPr>
        <w:t>20</w:t>
      </w:r>
      <w:r>
        <w:rPr>
          <w:rFonts w:hint="eastAsia" w:ascii="等线 Light" w:hAnsi="等线 Light" w:eastAsia="等线 Light" w:cs="等线 Light"/>
          <w:sz w:val="24"/>
          <w:szCs w:val="20"/>
        </w:rPr>
        <w:t>所示：</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0500" cy="1640205"/>
            <wp:effectExtent l="0" t="0" r="2540" b="5715"/>
            <wp:docPr id="92"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3"/>
                    <pic:cNvPicPr>
                      <a:picLocks noChangeAspect="1"/>
                    </pic:cNvPicPr>
                  </pic:nvPicPr>
                  <pic:blipFill>
                    <a:blip r:embed="rId58"/>
                    <a:stretch>
                      <a:fillRect/>
                    </a:stretch>
                  </pic:blipFill>
                  <pic:spPr>
                    <a:xfrm>
                      <a:off x="0" y="0"/>
                      <a:ext cx="5270500" cy="164020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w:t>
      </w:r>
      <w:r>
        <w:rPr>
          <w:rFonts w:hint="eastAsia" w:ascii="等线 Light" w:hAnsi="等线 Light" w:eastAsia="等线 Light" w:cs="等线 Light"/>
          <w:sz w:val="20"/>
          <w:szCs w:val="20"/>
          <w:lang w:val="en-US" w:eastAsia="zh-CN"/>
        </w:rPr>
        <w:t>20</w:t>
      </w:r>
    </w:p>
    <w:p>
      <w:pPr>
        <w:adjustRightInd w:val="0"/>
        <w:snapToGrid w:val="0"/>
        <w:ind w:left="36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点击‘新增</w:t>
      </w:r>
      <w:r>
        <w:rPr>
          <w:rFonts w:hint="eastAsia" w:ascii="等线 Light" w:hAnsi="等线 Light" w:eastAsia="等线 Light" w:cs="等线 Light"/>
          <w:sz w:val="24"/>
          <w:szCs w:val="20"/>
          <w:lang w:val="en-US" w:eastAsia="zh-CN"/>
        </w:rPr>
        <w:t>路径</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操作和单位路径申请一致,填完完成之后等待</w:t>
      </w:r>
      <w:r>
        <w:rPr>
          <w:rFonts w:hint="eastAsia" w:ascii="等线 Light" w:hAnsi="等线 Light" w:eastAsia="等线 Light" w:cs="等线 Light"/>
          <w:sz w:val="24"/>
          <w:szCs w:val="20"/>
        </w:rPr>
        <w:t>评委会审核通过之后可将数据上报评委会。如图2-</w:t>
      </w:r>
      <w:r>
        <w:rPr>
          <w:rFonts w:hint="eastAsia" w:ascii="等线 Light" w:hAnsi="等线 Light" w:eastAsia="等线 Light" w:cs="等线 Light"/>
          <w:sz w:val="24"/>
          <w:szCs w:val="20"/>
          <w:lang w:val="en-US" w:eastAsia="zh-CN"/>
        </w:rPr>
        <w:t>21</w:t>
      </w:r>
      <w:r>
        <w:rPr>
          <w:rFonts w:hint="eastAsia" w:ascii="等线 Light" w:hAnsi="等线 Light" w:eastAsia="等线 Light" w:cs="等线 Light"/>
          <w:sz w:val="24"/>
          <w:szCs w:val="20"/>
        </w:rPr>
        <w:t>所示：</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3515" cy="1852295"/>
            <wp:effectExtent l="0" t="0" r="9525" b="6985"/>
            <wp:docPr id="93"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4"/>
                    <pic:cNvPicPr>
                      <a:picLocks noChangeAspect="1"/>
                    </pic:cNvPicPr>
                  </pic:nvPicPr>
                  <pic:blipFill>
                    <a:blip r:embed="rId59"/>
                    <a:stretch>
                      <a:fillRect/>
                    </a:stretch>
                  </pic:blipFill>
                  <pic:spPr>
                    <a:xfrm>
                      <a:off x="0" y="0"/>
                      <a:ext cx="5263515" cy="185229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2-2</w:t>
      </w:r>
      <w:r>
        <w:rPr>
          <w:rFonts w:hint="eastAsia" w:ascii="等线 Light" w:hAnsi="等线 Light" w:eastAsia="等线 Light" w:cs="等线 Light"/>
          <w:sz w:val="20"/>
          <w:szCs w:val="20"/>
          <w:lang w:val="en-US" w:eastAsia="zh-CN"/>
        </w:rPr>
        <w:t>1</w:t>
      </w:r>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44" w:name="_Toc15806"/>
      <w:bookmarkStart w:id="45" w:name="_Toc18006501"/>
      <w:bookmarkStart w:id="46" w:name="_Toc15981446"/>
      <w:r>
        <w:rPr>
          <w:rFonts w:hint="eastAsia" w:ascii="等线 Light" w:hAnsi="等线 Light" w:eastAsia="等线 Light" w:cs="等线 Light"/>
          <w:sz w:val="40"/>
          <w:szCs w:val="40"/>
        </w:rPr>
        <w:t>2.6 单位路径审核</w:t>
      </w:r>
      <w:bookmarkEnd w:id="44"/>
      <w:bookmarkEnd w:id="45"/>
      <w:bookmarkEnd w:id="46"/>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审核下一级单位的路径申请。</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left="36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t>打开单位路径审核页面，如图2-2</w:t>
      </w:r>
      <w:r>
        <w:rPr>
          <w:rFonts w:hint="eastAsia" w:ascii="等线 Light" w:hAnsi="等线 Light" w:eastAsia="等线 Light" w:cs="等线 Light"/>
          <w:sz w:val="24"/>
          <w:szCs w:val="20"/>
          <w:lang w:val="en-US" w:eastAsia="zh-CN"/>
        </w:rPr>
        <w:t>2</w:t>
      </w:r>
      <w:r>
        <w:rPr>
          <w:rFonts w:hint="eastAsia" w:ascii="等线 Light" w:hAnsi="等线 Light" w:eastAsia="等线 Light" w:cs="等线 Light"/>
          <w:sz w:val="24"/>
          <w:szCs w:val="20"/>
        </w:rPr>
        <w:t>所示：</w:t>
      </w:r>
    </w:p>
    <w:p>
      <w:pPr>
        <w:pStyle w:val="18"/>
        <w:adjustRightInd w:val="0"/>
        <w:snapToGrid w:val="0"/>
        <w:spacing w:line="240" w:lineRule="auto"/>
        <w:ind w:left="0" w:leftChars="0" w:firstLine="0" w:firstLineChars="0"/>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eastAsia="zh-CN"/>
        </w:rPr>
        <w:drawing>
          <wp:inline distT="0" distB="0" distL="114300" distR="114300">
            <wp:extent cx="5260975" cy="1674495"/>
            <wp:effectExtent l="0" t="0" r="12065" b="1905"/>
            <wp:docPr id="97" name="图片 97" descr="O[SD76J9_RW{VM%UVIA@5U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descr="O[SD76J9_RW{VM%UVIA@5UH"/>
                    <pic:cNvPicPr>
                      <a:picLocks noChangeAspect="1"/>
                    </pic:cNvPicPr>
                  </pic:nvPicPr>
                  <pic:blipFill>
                    <a:blip r:embed="rId60"/>
                    <a:stretch>
                      <a:fillRect/>
                    </a:stretch>
                  </pic:blipFill>
                  <pic:spPr>
                    <a:xfrm>
                      <a:off x="0" y="0"/>
                      <a:ext cx="5260975" cy="1674495"/>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2-2</w:t>
      </w:r>
      <w:r>
        <w:rPr>
          <w:rFonts w:hint="eastAsia" w:ascii="等线 Light" w:hAnsi="等线 Light" w:eastAsia="等线 Light" w:cs="等线 Light"/>
          <w:sz w:val="20"/>
          <w:szCs w:val="20"/>
          <w:lang w:val="en-US" w:eastAsia="zh-CN"/>
        </w:rPr>
        <w:t>2</w:t>
      </w:r>
    </w:p>
    <w:p>
      <w:pPr>
        <w:adjustRightInd w:val="0"/>
        <w:snapToGrid w:val="0"/>
        <w:jc w:val="both"/>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可以查看下属单位的所有路径申请</w:t>
      </w:r>
      <w:r>
        <w:rPr>
          <w:rFonts w:hint="eastAsia" w:ascii="等线 Light" w:hAnsi="等线 Light" w:eastAsia="等线 Light" w:cs="等线 Light"/>
          <w:sz w:val="24"/>
          <w:szCs w:val="20"/>
          <w:lang w:val="en-US" w:eastAsia="zh-CN"/>
        </w:rPr>
        <w:t>,也</w:t>
      </w:r>
      <w:r>
        <w:rPr>
          <w:rFonts w:hint="eastAsia" w:ascii="等线 Light" w:hAnsi="等线 Light" w:eastAsia="等线 Light" w:cs="等线 Light"/>
          <w:sz w:val="24"/>
          <w:szCs w:val="20"/>
        </w:rPr>
        <w:t>可根据</w:t>
      </w:r>
      <w:r>
        <w:rPr>
          <w:rFonts w:hint="eastAsia" w:ascii="等线 Light" w:hAnsi="等线 Light" w:eastAsia="等线 Light" w:cs="等线 Light"/>
          <w:sz w:val="24"/>
          <w:szCs w:val="20"/>
          <w:lang w:val="en-US" w:eastAsia="zh-CN"/>
        </w:rPr>
        <w:t>审核</w:t>
      </w:r>
      <w:r>
        <w:rPr>
          <w:rFonts w:hint="eastAsia" w:ascii="等线 Light" w:hAnsi="等线 Light" w:eastAsia="等线 Light" w:cs="等线 Light"/>
          <w:sz w:val="24"/>
          <w:szCs w:val="20"/>
        </w:rPr>
        <w:t>状态分别查看。</w:t>
      </w:r>
    </w:p>
    <w:p>
      <w:pPr>
        <w:adjustRightInd w:val="0"/>
        <w:snapToGrid w:val="0"/>
        <w:jc w:val="both"/>
        <w:rPr>
          <w:rFonts w:hint="eastAsia" w:ascii="等线 Light" w:hAnsi="等线 Light" w:eastAsia="等线 Light" w:cs="等线 Light"/>
          <w:sz w:val="24"/>
          <w:szCs w:val="20"/>
        </w:rPr>
      </w:pPr>
      <w:r>
        <w:rPr>
          <w:rFonts w:hint="eastAsia" w:ascii="等线 Light" w:hAnsi="等线 Light" w:eastAsia="等线 Light" w:cs="等线 Light"/>
          <w:sz w:val="24"/>
          <w:szCs w:val="20"/>
        </w:rPr>
        <w:t>选择其中一条申请，选择‘审核通过’，如图2-2</w:t>
      </w:r>
      <w:r>
        <w:rPr>
          <w:rFonts w:hint="eastAsia" w:ascii="等线 Light" w:hAnsi="等线 Light" w:eastAsia="等线 Light" w:cs="等线 Light"/>
          <w:sz w:val="24"/>
          <w:szCs w:val="20"/>
          <w:lang w:val="en-US" w:eastAsia="zh-CN"/>
        </w:rPr>
        <w:t>3</w:t>
      </w:r>
      <w:r>
        <w:rPr>
          <w:rFonts w:hint="eastAsia" w:ascii="等线 Light" w:hAnsi="等线 Light" w:eastAsia="等线 Light" w:cs="等线 Light"/>
          <w:sz w:val="24"/>
          <w:szCs w:val="20"/>
        </w:rPr>
        <w:t>所示：</w:t>
      </w:r>
    </w:p>
    <w:p>
      <w:pPr>
        <w:adjustRightInd w:val="0"/>
        <w:snapToGrid w:val="0"/>
        <w:ind w:left="0" w:leftChars="0" w:firstLine="0" w:firstLineChars="0"/>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9865" cy="1582420"/>
            <wp:effectExtent l="0" t="0" r="3175" b="2540"/>
            <wp:docPr id="98" name="图片 98" descr="K)1$(_)Y5EKD07PT@RB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K)1$(_)Y5EKD07PT@RB02~0"/>
                    <pic:cNvPicPr>
                      <a:picLocks noChangeAspect="1"/>
                    </pic:cNvPicPr>
                  </pic:nvPicPr>
                  <pic:blipFill>
                    <a:blip r:embed="rId61"/>
                    <a:stretch>
                      <a:fillRect/>
                    </a:stretch>
                  </pic:blipFill>
                  <pic:spPr>
                    <a:xfrm>
                      <a:off x="0" y="0"/>
                      <a:ext cx="5269865" cy="1582420"/>
                    </a:xfrm>
                    <a:prstGeom prst="rect">
                      <a:avLst/>
                    </a:prstGeom>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2-2</w:t>
      </w:r>
      <w:r>
        <w:rPr>
          <w:rFonts w:hint="eastAsia" w:ascii="等线 Light" w:hAnsi="等线 Light" w:eastAsia="等线 Light" w:cs="等线 Light"/>
          <w:sz w:val="20"/>
          <w:szCs w:val="20"/>
          <w:lang w:val="en-US" w:eastAsia="zh-CN"/>
        </w:rPr>
        <w:t>3</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zh-CN"/>
        </w:rPr>
        <w:t>点击</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zh-CN"/>
        </w:rPr>
        <w:t>审核通过</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lang w:val="zh-CN"/>
        </w:rPr>
        <w:t>，下级单位与本单位之间的数据上报路径建立。点击</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zh-CN"/>
        </w:rPr>
        <w:t>审核不通过</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lang w:val="zh-CN"/>
        </w:rPr>
        <w:t>，</w:t>
      </w:r>
      <w:r>
        <w:rPr>
          <w:rFonts w:hint="eastAsia" w:ascii="等线 Light" w:hAnsi="等线 Light" w:eastAsia="等线 Light" w:cs="等线 Light"/>
          <w:sz w:val="24"/>
          <w:szCs w:val="20"/>
        </w:rPr>
        <w:t>要求输入审核不通过原因，此条申请退回，在下级单位路径申请页面可查看路径状态。</w:t>
      </w:r>
      <w:r>
        <w:rPr>
          <w:rFonts w:hint="eastAsia" w:ascii="等线 Light" w:hAnsi="等线 Light" w:eastAsia="等线 Light" w:cs="等线 Light"/>
          <w:sz w:val="24"/>
          <w:szCs w:val="20"/>
          <w:lang w:val="zh-CN"/>
        </w:rPr>
        <w:t>如图</w:t>
      </w:r>
      <w:r>
        <w:rPr>
          <w:rFonts w:hint="eastAsia" w:ascii="等线 Light" w:hAnsi="等线 Light" w:eastAsia="等线 Light" w:cs="等线 Light"/>
          <w:sz w:val="24"/>
          <w:szCs w:val="20"/>
        </w:rPr>
        <w:t>2-2</w:t>
      </w:r>
      <w:r>
        <w:rPr>
          <w:rFonts w:hint="eastAsia" w:ascii="等线 Light" w:hAnsi="等线 Light" w:eastAsia="等线 Light" w:cs="等线 Light"/>
          <w:sz w:val="24"/>
          <w:szCs w:val="20"/>
          <w:lang w:val="en-US" w:eastAsia="zh-CN"/>
        </w:rPr>
        <w:t>4</w:t>
      </w:r>
      <w:r>
        <w:rPr>
          <w:rFonts w:hint="eastAsia" w:ascii="等线 Light" w:hAnsi="等线 Light" w:eastAsia="等线 Light" w:cs="等线 Light"/>
          <w:sz w:val="24"/>
          <w:szCs w:val="20"/>
        </w:rPr>
        <w:t>所示：</w:t>
      </w:r>
    </w:p>
    <w:p>
      <w:pPr>
        <w:pStyle w:val="18"/>
        <w:adjustRightInd w:val="0"/>
        <w:snapToGrid w:val="0"/>
        <w:spacing w:line="240" w:lineRule="auto"/>
        <w:ind w:left="0" w:leftChars="0" w:firstLine="0" w:firstLineChars="0"/>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drawing>
          <wp:inline distT="0" distB="0" distL="114300" distR="114300">
            <wp:extent cx="5268595" cy="1617345"/>
            <wp:effectExtent l="0" t="0" r="4445" b="13335"/>
            <wp:docPr id="99" name="图片 99" descr="G`}WFT~3~2L%(}$@CZP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descr="G`}WFT~3~2L%(}$@CZPAA`E"/>
                    <pic:cNvPicPr>
                      <a:picLocks noChangeAspect="1"/>
                    </pic:cNvPicPr>
                  </pic:nvPicPr>
                  <pic:blipFill>
                    <a:blip r:embed="rId62"/>
                    <a:stretch>
                      <a:fillRect/>
                    </a:stretch>
                  </pic:blipFill>
                  <pic:spPr>
                    <a:xfrm>
                      <a:off x="0" y="0"/>
                      <a:ext cx="5268595" cy="1617345"/>
                    </a:xfrm>
                    <a:prstGeom prst="rect">
                      <a:avLst/>
                    </a:prstGeom>
                  </pic:spPr>
                </pic:pic>
              </a:graphicData>
            </a:graphic>
          </wp:inline>
        </w:drawing>
      </w:r>
    </w:p>
    <w:p>
      <w:pPr>
        <w:adjustRightInd w:val="0"/>
        <w:snapToGrid w:val="0"/>
        <w:ind w:firstLine="0" w:firstLineChars="0"/>
        <w:jc w:val="center"/>
        <w:rPr>
          <w:rFonts w:hint="eastAsia" w:ascii="等线 Light" w:hAnsi="等线 Light" w:eastAsia="等线 Light" w:cs="等线 Light"/>
          <w:sz w:val="24"/>
          <w:szCs w:val="20"/>
          <w:lang w:eastAsia="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2-2</w:t>
      </w:r>
      <w:r>
        <w:rPr>
          <w:rFonts w:hint="eastAsia" w:ascii="等线 Light" w:hAnsi="等线 Light" w:eastAsia="等线 Light" w:cs="等线 Light"/>
          <w:sz w:val="20"/>
          <w:szCs w:val="20"/>
          <w:lang w:val="en-US" w:eastAsia="zh-CN"/>
        </w:rPr>
        <w:t>4</w:t>
      </w:r>
    </w:p>
    <w:p>
      <w:pPr>
        <w:pStyle w:val="2"/>
        <w:numPr>
          <w:ilvl w:val="0"/>
          <w:numId w:val="0"/>
        </w:numPr>
        <w:adjustRightInd w:val="0"/>
        <w:snapToGrid w:val="0"/>
        <w:spacing w:line="240" w:lineRule="auto"/>
        <w:rPr>
          <w:rFonts w:hint="eastAsia" w:ascii="等线 Light" w:hAnsi="等线 Light" w:eastAsia="等线 Light" w:cs="等线 Light"/>
          <w:sz w:val="40"/>
          <w:szCs w:val="40"/>
        </w:rPr>
      </w:pPr>
      <w:bookmarkStart w:id="47" w:name="_Toc15981447"/>
      <w:bookmarkStart w:id="48" w:name="_Toc18006502"/>
      <w:r>
        <w:rPr>
          <w:rFonts w:hint="eastAsia" w:ascii="等线 Light" w:hAnsi="等线 Light" w:eastAsia="等线 Light" w:cs="等线 Light"/>
          <w:sz w:val="40"/>
          <w:szCs w:val="40"/>
        </w:rPr>
        <w:t>2.7 组建评委会</w:t>
      </w:r>
      <w:bookmarkEnd w:id="47"/>
      <w:bookmarkEnd w:id="48"/>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组建某一级别某一系列的评委会。</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点击</w:t>
      </w:r>
      <w:r>
        <w:rPr>
          <w:rFonts w:hint="eastAsia" w:ascii="等线 Light" w:hAnsi="等线 Light" w:eastAsia="等线 Light" w:cs="等线 Light"/>
          <w:sz w:val="24"/>
          <w:szCs w:val="20"/>
        </w:rPr>
        <w:t>页面</w:t>
      </w:r>
      <w:r>
        <w:rPr>
          <w:rFonts w:hint="eastAsia" w:ascii="等线 Light" w:hAnsi="等线 Light" w:eastAsia="等线 Light" w:cs="等线 Light"/>
          <w:sz w:val="24"/>
          <w:szCs w:val="20"/>
          <w:lang w:val="en-US" w:eastAsia="zh-CN"/>
        </w:rPr>
        <w:t>左侧菜单栏职称评审委员会备案申报下的”组建评委会”按钮后,</w:t>
      </w:r>
      <w:r>
        <w:rPr>
          <w:rFonts w:hint="eastAsia" w:ascii="等线 Light" w:hAnsi="等线 Light" w:eastAsia="等线 Light" w:cs="等线 Light"/>
          <w:sz w:val="24"/>
          <w:szCs w:val="20"/>
        </w:rPr>
        <w:t>系统会跳转到</w:t>
      </w:r>
      <w:r>
        <w:rPr>
          <w:rFonts w:hint="eastAsia" w:ascii="等线 Light" w:hAnsi="等线 Light" w:eastAsia="等线 Light" w:cs="等线 Light"/>
          <w:sz w:val="24"/>
          <w:szCs w:val="20"/>
          <w:lang w:val="en-US" w:eastAsia="zh-CN"/>
        </w:rPr>
        <w:t>组建评委会</w:t>
      </w:r>
      <w:r>
        <w:rPr>
          <w:rFonts w:hint="eastAsia" w:ascii="等线 Light" w:hAnsi="等线 Light" w:eastAsia="等线 Light" w:cs="等线 Light"/>
          <w:sz w:val="24"/>
          <w:szCs w:val="20"/>
        </w:rPr>
        <w:t>页面</w:t>
      </w:r>
      <w:r>
        <w:rPr>
          <w:rFonts w:hint="eastAsia" w:ascii="等线 Light" w:hAnsi="等线 Light" w:eastAsia="等线 Light" w:cs="等线 Light"/>
          <w:sz w:val="24"/>
          <w:szCs w:val="20"/>
          <w:lang w:val="en-US" w:eastAsia="zh-CN"/>
        </w:rPr>
        <w:t>,同样点击页面中间单位审核业务事项中的”职称评审委员会备案申报”</w:t>
      </w:r>
      <w:r>
        <w:rPr>
          <w:rFonts w:hint="eastAsia" w:ascii="等线 Light" w:hAnsi="等线 Light" w:eastAsia="等线 Light" w:cs="等线 Light"/>
          <w:sz w:val="24"/>
          <w:szCs w:val="20"/>
        </w:rPr>
        <w:t>图标，</w:t>
      </w:r>
      <w:r>
        <w:rPr>
          <w:rFonts w:hint="eastAsia" w:ascii="等线 Light" w:hAnsi="等线 Light" w:eastAsia="等线 Light" w:cs="等线 Light"/>
          <w:sz w:val="24"/>
          <w:szCs w:val="20"/>
          <w:lang w:val="en-US" w:eastAsia="zh-CN"/>
        </w:rPr>
        <w:t>也可跳转到组建评委会的页面。如图2-25所示:</w:t>
      </w:r>
    </w:p>
    <w:p>
      <w:pPr>
        <w:adjustRightInd w:val="0"/>
        <w:snapToGrid w:val="0"/>
        <w:ind w:left="0" w:leftChars="0" w:firstLine="0" w:firstLineChars="0"/>
        <w:jc w:val="left"/>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0975" cy="2113280"/>
            <wp:effectExtent l="0" t="0" r="12065" b="5080"/>
            <wp:docPr id="12" name="图片 12" descr="171677469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16774691412"/>
                    <pic:cNvPicPr>
                      <a:picLocks noChangeAspect="1"/>
                    </pic:cNvPicPr>
                  </pic:nvPicPr>
                  <pic:blipFill>
                    <a:blip r:embed="rId63"/>
                    <a:stretch>
                      <a:fillRect/>
                    </a:stretch>
                  </pic:blipFill>
                  <pic:spPr>
                    <a:xfrm>
                      <a:off x="0" y="0"/>
                      <a:ext cx="5260975" cy="2113280"/>
                    </a:xfrm>
                    <a:prstGeom prst="rect">
                      <a:avLst/>
                    </a:prstGeom>
                  </pic:spPr>
                </pic:pic>
              </a:graphicData>
            </a:graphic>
          </wp:inline>
        </w:drawing>
      </w:r>
    </w:p>
    <w:p>
      <w:pPr>
        <w:adjustRightInd w:val="0"/>
        <w:snapToGrid w:val="0"/>
        <w:ind w:firstLine="0" w:firstLineChars="0"/>
        <w:jc w:val="center"/>
        <w:rPr>
          <w:rFonts w:hint="eastAsia" w:ascii="等线 Light" w:hAnsi="等线 Light" w:eastAsia="等线 Light" w:cs="等线 Light"/>
          <w:sz w:val="24"/>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2-2</w:t>
      </w:r>
      <w:r>
        <w:rPr>
          <w:rFonts w:hint="eastAsia" w:ascii="等线 Light" w:hAnsi="等线 Light" w:eastAsia="等线 Light" w:cs="等线 Light"/>
          <w:sz w:val="20"/>
          <w:szCs w:val="20"/>
          <w:lang w:val="en-US" w:eastAsia="zh-CN"/>
        </w:rPr>
        <w:t>5</w:t>
      </w:r>
    </w:p>
    <w:p>
      <w:pPr>
        <w:adjustRightInd w:val="0"/>
        <w:snapToGrid w:val="0"/>
        <w:jc w:val="left"/>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可根据评委会名称、评委会级别、审核状态查询已有的评委会，如图2-2</w:t>
      </w:r>
      <w:r>
        <w:rPr>
          <w:rFonts w:hint="eastAsia" w:ascii="等线 Light" w:hAnsi="等线 Light" w:eastAsia="等线 Light" w:cs="等线 Light"/>
          <w:sz w:val="24"/>
          <w:szCs w:val="20"/>
          <w:lang w:val="en-US" w:eastAsia="zh-CN"/>
        </w:rPr>
        <w:t>6</w:t>
      </w:r>
      <w:r>
        <w:rPr>
          <w:rFonts w:hint="eastAsia" w:ascii="等线 Light" w:hAnsi="等线 Light" w:eastAsia="等线 Light" w:cs="等线 Light"/>
          <w:sz w:val="24"/>
          <w:szCs w:val="20"/>
        </w:rPr>
        <w:t>所示：</w:t>
      </w:r>
    </w:p>
    <w:p>
      <w:pPr>
        <w:adjustRightInd w:val="0"/>
        <w:snapToGrid w:val="0"/>
        <w:jc w:val="left"/>
        <w:rPr>
          <w:rFonts w:hint="eastAsia" w:ascii="等线 Light" w:hAnsi="等线 Light" w:eastAsia="等线 Light" w:cs="等线 Light"/>
          <w:sz w:val="24"/>
          <w:szCs w:val="20"/>
        </w:rPr>
      </w:pPr>
      <w:r>
        <w:rPr>
          <w:rFonts w:hint="eastAsia" w:ascii="等线 Light" w:hAnsi="等线 Light" w:eastAsia="等线 Light" w:cs="等线 Light"/>
          <w:sz w:val="24"/>
          <w:szCs w:val="20"/>
          <w:lang w:eastAsia="zh-CN"/>
        </w:rPr>
        <w:drawing>
          <wp:inline distT="0" distB="0" distL="114300" distR="114300">
            <wp:extent cx="5265420" cy="1944370"/>
            <wp:effectExtent l="0" t="0" r="7620" b="6350"/>
            <wp:docPr id="108" name="图片 108" descr="1689751466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descr="1689751466680"/>
                    <pic:cNvPicPr>
                      <a:picLocks noChangeAspect="1"/>
                    </pic:cNvPicPr>
                  </pic:nvPicPr>
                  <pic:blipFill>
                    <a:blip r:embed="rId64"/>
                    <a:stretch>
                      <a:fillRect/>
                    </a:stretch>
                  </pic:blipFill>
                  <pic:spPr>
                    <a:xfrm>
                      <a:off x="0" y="0"/>
                      <a:ext cx="5265420" cy="1944370"/>
                    </a:xfrm>
                    <a:prstGeom prst="rect">
                      <a:avLst/>
                    </a:prstGeom>
                  </pic:spPr>
                </pic:pic>
              </a:graphicData>
            </a:graphic>
          </wp:inline>
        </w:drawing>
      </w:r>
    </w:p>
    <w:p>
      <w:pPr>
        <w:adjustRightInd w:val="0"/>
        <w:snapToGrid w:val="0"/>
        <w:ind w:firstLine="0" w:firstLineChars="0"/>
        <w:jc w:val="center"/>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rPr>
        <w:t>图2-2</w:t>
      </w:r>
      <w:r>
        <w:rPr>
          <w:rFonts w:hint="eastAsia" w:ascii="等线 Light" w:hAnsi="等线 Light" w:eastAsia="等线 Light" w:cs="等线 Light"/>
          <w:sz w:val="20"/>
          <w:szCs w:val="20"/>
          <w:lang w:val="en-US" w:eastAsia="zh-CN"/>
        </w:rPr>
        <w:t>6</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新增</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，进行评委会新增</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需要填报评委会名称</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评委会级别</w:t>
      </w:r>
      <w:r>
        <w:rPr>
          <w:rFonts w:hint="eastAsia" w:ascii="等线 Light" w:hAnsi="等线 Light" w:eastAsia="等线 Light" w:cs="等线 Light"/>
          <w:sz w:val="24"/>
          <w:szCs w:val="20"/>
          <w:lang w:val="en-US" w:eastAsia="zh-CN"/>
        </w:rPr>
        <w:t>、评委会联系人</w:t>
      </w:r>
      <w:r>
        <w:rPr>
          <w:rFonts w:hint="eastAsia" w:ascii="等线 Light" w:hAnsi="等线 Light" w:eastAsia="等线 Light" w:cs="等线 Light"/>
          <w:sz w:val="24"/>
          <w:szCs w:val="20"/>
        </w:rPr>
        <w:t>等信息，完成之后保存。</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评委会评审职能设置</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中选择评委会评审职称。从右侧</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未选职称</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框中选定之后，点击</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添加</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，所选职称移到左侧</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已选职称</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框中，表示选定。页面中带‘</w:t>
      </w:r>
      <w:r>
        <w:rPr>
          <w:rFonts w:hint="eastAsia" w:ascii="等线 Light" w:hAnsi="等线 Light" w:eastAsia="等线 Light" w:cs="等线 Light"/>
          <w:color w:val="FF0000"/>
          <w:sz w:val="24"/>
          <w:szCs w:val="20"/>
        </w:rPr>
        <w:t>＊</w:t>
      </w:r>
      <w:r>
        <w:rPr>
          <w:rFonts w:hint="eastAsia" w:ascii="等线 Light" w:hAnsi="等线 Light" w:eastAsia="等线 Light" w:cs="等线 Light"/>
          <w:sz w:val="24"/>
          <w:szCs w:val="20"/>
        </w:rPr>
        <w:t>’为必填项，如图2-</w:t>
      </w:r>
      <w:r>
        <w:rPr>
          <w:rFonts w:hint="eastAsia" w:ascii="等线 Light" w:hAnsi="等线 Light" w:eastAsia="等线 Light" w:cs="等线 Light"/>
          <w:sz w:val="24"/>
          <w:szCs w:val="20"/>
          <w:lang w:val="en-US" w:eastAsia="zh-CN"/>
        </w:rPr>
        <w:t>27</w:t>
      </w:r>
      <w:r>
        <w:rPr>
          <w:rFonts w:hint="eastAsia" w:ascii="等线 Light" w:hAnsi="等线 Light" w:eastAsia="等线 Light" w:cs="等线 Light"/>
          <w:sz w:val="24"/>
          <w:szCs w:val="20"/>
        </w:rPr>
        <w:t>所示：</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4785" cy="2352040"/>
            <wp:effectExtent l="0" t="0" r="8255" b="10160"/>
            <wp:docPr id="107"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0"/>
                    <pic:cNvPicPr>
                      <a:picLocks noChangeAspect="1"/>
                    </pic:cNvPicPr>
                  </pic:nvPicPr>
                  <pic:blipFill>
                    <a:blip r:embed="rId65"/>
                    <a:stretch>
                      <a:fillRect/>
                    </a:stretch>
                  </pic:blipFill>
                  <pic:spPr>
                    <a:xfrm>
                      <a:off x="0" y="0"/>
                      <a:ext cx="5264785" cy="2352040"/>
                    </a:xfrm>
                    <a:prstGeom prst="rect">
                      <a:avLst/>
                    </a:prstGeom>
                    <a:noFill/>
                    <a:ln>
                      <a:noFill/>
                    </a:ln>
                  </pic:spPr>
                </pic:pic>
              </a:graphicData>
            </a:graphic>
          </wp:inline>
        </w:drawing>
      </w:r>
    </w:p>
    <w:p>
      <w:pPr>
        <w:adjustRightInd w:val="0"/>
        <w:snapToGrid w:val="0"/>
        <w:ind w:firstLine="0" w:firstLineChars="0"/>
        <w:jc w:val="center"/>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rPr>
        <w:t>图2-2</w:t>
      </w:r>
      <w:r>
        <w:rPr>
          <w:rFonts w:hint="eastAsia" w:ascii="等线 Light" w:hAnsi="等线 Light" w:eastAsia="等线 Light" w:cs="等线 Light"/>
          <w:sz w:val="20"/>
          <w:szCs w:val="20"/>
          <w:lang w:val="en-US" w:eastAsia="zh-CN"/>
        </w:rPr>
        <w:t>7</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完成之后系统提示保存成功</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进入评委会列表，可查看各评委会审核状态</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如图2-2</w:t>
      </w:r>
      <w:r>
        <w:rPr>
          <w:rFonts w:hint="eastAsia" w:ascii="等线 Light" w:hAnsi="等线 Light" w:eastAsia="等线 Light" w:cs="等线 Light"/>
          <w:sz w:val="24"/>
          <w:szCs w:val="20"/>
          <w:lang w:val="en-US" w:eastAsia="zh-CN"/>
        </w:rPr>
        <w:t>8</w:t>
      </w:r>
      <w:r>
        <w:rPr>
          <w:rFonts w:hint="eastAsia" w:ascii="等线 Light" w:hAnsi="等线 Light" w:eastAsia="等线 Light" w:cs="等线 Light"/>
          <w:sz w:val="24"/>
          <w:szCs w:val="20"/>
        </w:rPr>
        <w:t>所示：</w:t>
      </w:r>
    </w:p>
    <w:p>
      <w:pPr>
        <w:adjustRightInd w:val="0"/>
        <w:snapToGrid w:val="0"/>
        <w:ind w:left="0" w:leftChars="0" w:firstLine="0" w:firstLineChars="0"/>
        <w:rPr>
          <w:rFonts w:hint="eastAsia" w:ascii="等线 Light" w:hAnsi="等线 Light" w:eastAsia="等线 Light" w:cs="等线 Light"/>
          <w:sz w:val="24"/>
          <w:szCs w:val="20"/>
          <w:lang w:eastAsia="zh-CN"/>
        </w:rPr>
      </w:pPr>
      <w:r>
        <w:rPr>
          <w:rFonts w:hint="eastAsia" w:ascii="等线 Light" w:hAnsi="等线 Light" w:eastAsia="等线 Light" w:cs="等线 Light"/>
          <w:sz w:val="24"/>
          <w:szCs w:val="20"/>
          <w:lang w:eastAsia="zh-CN"/>
        </w:rPr>
        <w:drawing>
          <wp:inline distT="0" distB="0" distL="114300" distR="114300">
            <wp:extent cx="5267325" cy="1795145"/>
            <wp:effectExtent l="0" t="0" r="5715" b="3175"/>
            <wp:docPr id="110" name="图片 110" descr="168975239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10" descr="1689752397689"/>
                    <pic:cNvPicPr>
                      <a:picLocks noChangeAspect="1"/>
                    </pic:cNvPicPr>
                  </pic:nvPicPr>
                  <pic:blipFill>
                    <a:blip r:embed="rId66"/>
                    <a:stretch>
                      <a:fillRect/>
                    </a:stretch>
                  </pic:blipFill>
                  <pic:spPr>
                    <a:xfrm>
                      <a:off x="0" y="0"/>
                      <a:ext cx="5267325" cy="1795145"/>
                    </a:xfrm>
                    <a:prstGeom prst="rect">
                      <a:avLst/>
                    </a:prstGeom>
                  </pic:spPr>
                </pic:pic>
              </a:graphicData>
            </a:graphic>
          </wp:inline>
        </w:drawing>
      </w:r>
    </w:p>
    <w:p>
      <w:pPr>
        <w:adjustRightInd w:val="0"/>
        <w:snapToGrid w:val="0"/>
        <w:ind w:firstLine="0" w:firstLineChars="0"/>
        <w:jc w:val="center"/>
        <w:rPr>
          <w:rFonts w:hint="eastAsia" w:ascii="等线 Light" w:hAnsi="等线 Light" w:eastAsia="等线 Light" w:cs="等线 Light"/>
          <w:sz w:val="20"/>
          <w:szCs w:val="20"/>
          <w:lang w:eastAsia="zh-CN"/>
        </w:rPr>
      </w:pPr>
      <w:r>
        <w:rPr>
          <w:rFonts w:hint="eastAsia" w:ascii="等线 Light" w:hAnsi="等线 Light" w:eastAsia="等线 Light" w:cs="等线 Light"/>
          <w:sz w:val="20"/>
          <w:szCs w:val="20"/>
        </w:rPr>
        <w:t>图2-2</w:t>
      </w:r>
      <w:r>
        <w:rPr>
          <w:rFonts w:hint="eastAsia" w:ascii="等线 Light" w:hAnsi="等线 Light" w:eastAsia="等线 Light" w:cs="等线 Light"/>
          <w:sz w:val="20"/>
          <w:szCs w:val="20"/>
          <w:lang w:val="en-US" w:eastAsia="zh-CN"/>
        </w:rPr>
        <w:t>8</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确认信息无误之后，点击‘提交’</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rPr>
        <w:t>，由对应所属地机构在后台进行信息审核。审核通过之后自动生成评委会账号，初始密码会在系统中显示。</w:t>
      </w:r>
    </w:p>
    <w:p>
      <w:pPr>
        <w:adjustRightInd w:val="0"/>
        <w:snapToGrid w:val="0"/>
        <w:ind w:firstLine="420"/>
        <w:rPr>
          <w:rFonts w:hint="eastAsia" w:ascii="等线 Light" w:hAnsi="等线 Light" w:eastAsia="等线 Light" w:cs="等线 Light"/>
          <w:color w:val="FF0000"/>
          <w:sz w:val="24"/>
          <w:szCs w:val="20"/>
          <w:lang w:val="en-US" w:eastAsia="zh-CN"/>
        </w:rPr>
      </w:pPr>
      <w:r>
        <w:rPr>
          <w:rFonts w:hint="eastAsia" w:ascii="等线 Light" w:hAnsi="等线 Light" w:eastAsia="等线 Light" w:cs="等线 Light"/>
          <w:color w:val="FF0000"/>
          <w:sz w:val="24"/>
          <w:szCs w:val="20"/>
          <w:lang w:val="en-US" w:eastAsia="zh-CN"/>
        </w:rPr>
        <w:t>注意:评委会密码由组建单位可进行修改，点击上图中”修改评委会密码”即可操作。</w:t>
      </w:r>
    </w:p>
    <w:p>
      <w:pPr>
        <w:pStyle w:val="2"/>
        <w:numPr>
          <w:ilvl w:val="0"/>
          <w:numId w:val="0"/>
        </w:numPr>
        <w:tabs>
          <w:tab w:val="left" w:pos="420"/>
        </w:tabs>
        <w:adjustRightInd w:val="0"/>
        <w:snapToGrid w:val="0"/>
        <w:spacing w:line="240" w:lineRule="auto"/>
        <w:ind w:firstLine="200" w:firstLineChars="50"/>
        <w:rPr>
          <w:rFonts w:hint="eastAsia" w:ascii="等线 Light" w:hAnsi="等线 Light" w:eastAsia="等线 Light" w:cs="等线 Light"/>
          <w:sz w:val="40"/>
          <w:szCs w:val="40"/>
        </w:rPr>
      </w:pPr>
      <w:bookmarkStart w:id="49" w:name="_Toc18006505"/>
      <w:bookmarkStart w:id="50" w:name="_Toc15981450"/>
      <w:r>
        <w:rPr>
          <w:rFonts w:hint="eastAsia" w:ascii="等线 Light" w:hAnsi="等线 Light" w:eastAsia="等线 Light" w:cs="等线 Light"/>
          <w:sz w:val="40"/>
          <w:szCs w:val="40"/>
        </w:rPr>
        <w:t>2.</w:t>
      </w:r>
      <w:r>
        <w:rPr>
          <w:rFonts w:hint="eastAsia" w:ascii="等线 Light" w:hAnsi="等线 Light" w:eastAsia="等线 Light" w:cs="等线 Light"/>
          <w:sz w:val="40"/>
          <w:szCs w:val="40"/>
          <w:lang w:val="en-US" w:eastAsia="zh-CN"/>
        </w:rPr>
        <w:t>8</w:t>
      </w:r>
      <w:r>
        <w:rPr>
          <w:rFonts w:hint="eastAsia" w:ascii="等线 Light" w:hAnsi="等线 Light" w:eastAsia="等线 Light" w:cs="等线 Light"/>
          <w:sz w:val="40"/>
          <w:szCs w:val="40"/>
        </w:rPr>
        <w:t xml:space="preserve"> 单位信息修改</w:t>
      </w:r>
      <w:bookmarkEnd w:id="49"/>
      <w:bookmarkEnd w:id="50"/>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单位注册之后可修改部分单位基本信息。</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登录单位账号，</w:t>
      </w:r>
      <w:r>
        <w:rPr>
          <w:rFonts w:hint="eastAsia" w:ascii="等线 Light" w:hAnsi="等线 Light" w:eastAsia="等线 Light" w:cs="等线 Light"/>
          <w:sz w:val="24"/>
          <w:szCs w:val="20"/>
          <w:lang w:val="en-US" w:eastAsia="zh-CN"/>
        </w:rPr>
        <w:t>鼠标移动到页面右上角的单位名称一栏,点击下拉菜单栏中的”信息维护”按钮,</w:t>
      </w:r>
      <w:r>
        <w:rPr>
          <w:rFonts w:hint="eastAsia" w:ascii="等线 Light" w:hAnsi="等线 Light" w:eastAsia="等线 Light" w:cs="等线 Light"/>
          <w:sz w:val="24"/>
          <w:szCs w:val="20"/>
        </w:rPr>
        <w:t>如图2-29所示：</w:t>
      </w:r>
    </w:p>
    <w:p>
      <w:pPr>
        <w:pStyle w:val="18"/>
        <w:adjustRightInd w:val="0"/>
        <w:snapToGrid w:val="0"/>
        <w:spacing w:line="240" w:lineRule="auto"/>
        <w:ind w:left="1320" w:leftChars="1" w:hanging="1317" w:hangingChars="549"/>
        <w:jc w:val="center"/>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2405" cy="1496695"/>
            <wp:effectExtent l="0" t="0" r="635" b="12065"/>
            <wp:docPr id="111"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32"/>
                    <pic:cNvPicPr>
                      <a:picLocks noChangeAspect="1"/>
                    </pic:cNvPicPr>
                  </pic:nvPicPr>
                  <pic:blipFill>
                    <a:blip r:embed="rId67"/>
                    <a:stretch>
                      <a:fillRect/>
                    </a:stretch>
                  </pic:blipFill>
                  <pic:spPr>
                    <a:xfrm>
                      <a:off x="0" y="0"/>
                      <a:ext cx="5272405" cy="149669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2-29</w:t>
      </w:r>
    </w:p>
    <w:p>
      <w:pPr>
        <w:adjustRightInd w:val="0"/>
        <w:snapToGrid w:val="0"/>
        <w:ind w:left="0" w:leftChars="0" w:firstLine="480" w:firstLineChars="20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w:t>
      </w:r>
      <w:r>
        <w:rPr>
          <w:rFonts w:hint="eastAsia" w:ascii="等线 Light" w:hAnsi="等线 Light" w:eastAsia="等线 Light" w:cs="等线 Light"/>
          <w:sz w:val="24"/>
          <w:szCs w:val="20"/>
          <w:lang w:val="en-US" w:eastAsia="zh-CN"/>
        </w:rPr>
        <w:t>”信息维护”按钮</w:t>
      </w:r>
      <w:r>
        <w:rPr>
          <w:rFonts w:hint="eastAsia" w:ascii="等线 Light" w:hAnsi="等线 Light" w:eastAsia="等线 Light" w:cs="等线 Light"/>
          <w:sz w:val="24"/>
          <w:szCs w:val="20"/>
        </w:rPr>
        <w:t>之后进入</w:t>
      </w: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信息</w:t>
      </w:r>
      <w:r>
        <w:rPr>
          <w:rFonts w:hint="eastAsia" w:ascii="等线 Light" w:hAnsi="等线 Light" w:eastAsia="等线 Light" w:cs="等线 Light"/>
          <w:sz w:val="24"/>
          <w:szCs w:val="20"/>
          <w:lang w:val="en-US" w:eastAsia="zh-CN"/>
        </w:rPr>
        <w:t>的</w:t>
      </w:r>
      <w:r>
        <w:rPr>
          <w:rFonts w:hint="eastAsia" w:ascii="等线 Light" w:hAnsi="等线 Light" w:eastAsia="等线 Light" w:cs="等线 Light"/>
          <w:sz w:val="24"/>
          <w:szCs w:val="20"/>
        </w:rPr>
        <w:t>维护页面，如图2-30所示：</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2880" cy="2249805"/>
            <wp:effectExtent l="0" t="0" r="10160" b="5715"/>
            <wp:docPr id="112"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33"/>
                    <pic:cNvPicPr>
                      <a:picLocks noChangeAspect="1"/>
                    </pic:cNvPicPr>
                  </pic:nvPicPr>
                  <pic:blipFill>
                    <a:blip r:embed="rId68"/>
                    <a:stretch>
                      <a:fillRect/>
                    </a:stretch>
                  </pic:blipFill>
                  <pic:spPr>
                    <a:xfrm>
                      <a:off x="0" y="0"/>
                      <a:ext cx="5262880" cy="2249805"/>
                    </a:xfrm>
                    <a:prstGeom prst="rect">
                      <a:avLst/>
                    </a:prstGeom>
                    <a:noFill/>
                    <a:ln>
                      <a:noFill/>
                    </a:ln>
                  </pic:spPr>
                </pic:pic>
              </a:graphicData>
            </a:graphic>
          </wp:inline>
        </w:drawing>
      </w:r>
    </w:p>
    <w:p>
      <w:pPr>
        <w:adjustRightInd w:val="0"/>
        <w:snapToGrid w:val="0"/>
        <w:ind w:firstLine="315"/>
        <w:jc w:val="center"/>
        <w:rPr>
          <w:rFonts w:hint="eastAsia" w:ascii="等线 Light" w:hAnsi="等线 Light" w:eastAsia="等线 Light" w:cs="等线 Light"/>
          <w:color w:val="000000" w:themeColor="text1"/>
          <w:sz w:val="24"/>
          <w:szCs w:val="20"/>
          <w14:textFill>
            <w14:solidFill>
              <w14:schemeClr w14:val="tx1"/>
            </w14:solidFill>
          </w14:textFill>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2-30</w:t>
      </w:r>
    </w:p>
    <w:p>
      <w:pPr>
        <w:adjustRightInd w:val="0"/>
        <w:snapToGrid w:val="0"/>
        <w:ind w:firstLine="420"/>
        <w:rPr>
          <w:rFonts w:hint="eastAsia" w:ascii="等线 Light" w:hAnsi="等线 Light" w:eastAsia="等线 Light" w:cs="等线 Light"/>
          <w:sz w:val="16"/>
          <w:szCs w:val="16"/>
          <w:lang w:val="zh-CN"/>
        </w:rPr>
      </w:pPr>
      <w:r>
        <w:rPr>
          <w:rFonts w:hint="eastAsia" w:ascii="等线 Light" w:hAnsi="等线 Light" w:eastAsia="等线 Light" w:cs="等线 Light"/>
          <w:sz w:val="24"/>
          <w:szCs w:val="20"/>
        </w:rPr>
        <w:t xml:space="preserve"> </w:t>
      </w:r>
    </w:p>
    <w:p>
      <w:pPr>
        <w:adjustRightInd w:val="0"/>
        <w:snapToGrid w:val="0"/>
        <w:ind w:firstLine="420"/>
        <w:rPr>
          <w:rFonts w:hint="default" w:ascii="等线 Light" w:hAnsi="等线 Light" w:eastAsia="等线 Light" w:cs="等线 Light"/>
          <w:sz w:val="24"/>
          <w:szCs w:val="20"/>
          <w:lang w:val="en-US" w:eastAsia="zh-CN"/>
        </w:rPr>
      </w:pPr>
      <w:r>
        <w:rPr>
          <w:rFonts w:hint="eastAsia" w:ascii="等线 Light" w:hAnsi="等线 Light" w:eastAsia="等线 Light" w:cs="等线 Light"/>
          <w:sz w:val="24"/>
          <w:szCs w:val="20"/>
        </w:rPr>
        <w:t>其中</w:t>
      </w:r>
      <w:r>
        <w:rPr>
          <w:rFonts w:hint="eastAsia" w:ascii="等线 Light" w:hAnsi="等线 Light" w:eastAsia="等线 Light" w:cs="等线 Light"/>
          <w:sz w:val="24"/>
          <w:szCs w:val="20"/>
          <w:lang w:val="en-US" w:eastAsia="zh-CN"/>
        </w:rPr>
        <w:t>单位名称和登陆账号</w:t>
      </w:r>
      <w:r>
        <w:rPr>
          <w:rFonts w:hint="eastAsia" w:ascii="等线 Light" w:hAnsi="等线 Light" w:eastAsia="等线 Light" w:cs="等线 Light"/>
          <w:sz w:val="24"/>
          <w:szCs w:val="20"/>
        </w:rPr>
        <w:t>信息项</w:t>
      </w:r>
      <w:r>
        <w:rPr>
          <w:rFonts w:hint="eastAsia" w:ascii="等线 Light" w:hAnsi="等线 Light" w:eastAsia="等线 Light" w:cs="等线 Light"/>
          <w:sz w:val="24"/>
          <w:szCs w:val="20"/>
          <w:lang w:val="en-US" w:eastAsia="zh-CN"/>
        </w:rPr>
        <w:t>不可</w:t>
      </w:r>
      <w:r>
        <w:rPr>
          <w:rFonts w:hint="eastAsia" w:ascii="等线 Light" w:hAnsi="等线 Light" w:eastAsia="等线 Light" w:cs="等线 Light"/>
          <w:sz w:val="24"/>
          <w:szCs w:val="20"/>
        </w:rPr>
        <w:t>进行修改。</w:t>
      </w:r>
      <w:r>
        <w:rPr>
          <w:rFonts w:hint="eastAsia" w:ascii="等线 Light" w:hAnsi="等线 Light" w:eastAsia="等线 Light" w:cs="等线 Light"/>
          <w:sz w:val="24"/>
          <w:szCs w:val="20"/>
          <w:lang w:val="en-US" w:eastAsia="zh-CN"/>
        </w:rPr>
        <w:t>单位名称修改需要由单位所属地区人社局后台账号完成修改。</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登录</w:t>
      </w: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 xml:space="preserve">账号，页面上点击 </w:t>
      </w:r>
      <w:r>
        <w:rPr>
          <w:rFonts w:hint="eastAsia" w:ascii="等线 Light" w:hAnsi="等线 Light" w:eastAsia="等线 Light" w:cs="等线 Light"/>
          <w:sz w:val="24"/>
          <w:szCs w:val="20"/>
          <w:lang w:val="en-US" w:eastAsia="zh-CN"/>
        </w:rPr>
        <w:t>“</w:t>
      </w:r>
      <w:r>
        <w:rPr>
          <w:rFonts w:hint="eastAsia" w:ascii="等线 Light" w:hAnsi="等线 Light" w:eastAsia="等线 Light" w:cs="等线 Light"/>
          <w:sz w:val="24"/>
          <w:szCs w:val="20"/>
        </w:rPr>
        <w:t>密码</w:t>
      </w:r>
      <w:r>
        <w:rPr>
          <w:rFonts w:hint="eastAsia" w:ascii="等线 Light" w:hAnsi="等线 Light" w:eastAsia="等线 Light" w:cs="等线 Light"/>
          <w:sz w:val="24"/>
          <w:szCs w:val="20"/>
          <w:lang w:val="en-US" w:eastAsia="zh-CN"/>
        </w:rPr>
        <w:t>修改”</w:t>
      </w:r>
      <w:r>
        <w:rPr>
          <w:rFonts w:hint="eastAsia" w:ascii="等线 Light" w:hAnsi="等线 Light" w:eastAsia="等线 Light" w:cs="等线 Light"/>
          <w:sz w:val="24"/>
          <w:szCs w:val="20"/>
        </w:rPr>
        <w:t>按钮，可进行登录密码修改，如图2-31所示：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8595" cy="1316990"/>
            <wp:effectExtent l="0" t="0" r="4445" b="8890"/>
            <wp:docPr id="113"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34"/>
                    <pic:cNvPicPr>
                      <a:picLocks noChangeAspect="1"/>
                    </pic:cNvPicPr>
                  </pic:nvPicPr>
                  <pic:blipFill>
                    <a:blip r:embed="rId69"/>
                    <a:stretch>
                      <a:fillRect/>
                    </a:stretch>
                  </pic:blipFill>
                  <pic:spPr>
                    <a:xfrm>
                      <a:off x="0" y="0"/>
                      <a:ext cx="5268595" cy="1316990"/>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lang w:val="zh-CN"/>
        </w:rPr>
      </w:pPr>
      <w:r>
        <w:rPr>
          <w:rFonts w:hint="eastAsia" w:ascii="等线 Light" w:hAnsi="等线 Light" w:eastAsia="等线 Light" w:cs="等线 Light"/>
          <w:sz w:val="20"/>
          <w:szCs w:val="20"/>
          <w:lang w:val="zh-CN"/>
        </w:rPr>
        <w:t>图</w:t>
      </w:r>
      <w:r>
        <w:rPr>
          <w:rFonts w:hint="eastAsia" w:ascii="等线 Light" w:hAnsi="等线 Light" w:eastAsia="等线 Light" w:cs="等线 Light"/>
          <w:sz w:val="20"/>
          <w:szCs w:val="20"/>
        </w:rPr>
        <w:t>2-31</w:t>
      </w:r>
    </w:p>
    <w:p>
      <w:pPr>
        <w:adjustRightInd w:val="0"/>
        <w:snapToGrid w:val="0"/>
        <w:ind w:firstLine="0" w:firstLineChars="0"/>
        <w:rPr>
          <w:rFonts w:hint="eastAsia" w:ascii="等线 Light" w:hAnsi="等线 Light" w:eastAsia="等线 Light" w:cs="等线 Light"/>
          <w:sz w:val="24"/>
          <w:szCs w:val="20"/>
          <w:lang w:val="zh-CN"/>
        </w:rPr>
      </w:pPr>
      <w:r>
        <w:rPr>
          <w:rFonts w:hint="eastAsia" w:ascii="等线 Light" w:hAnsi="等线 Light" w:eastAsia="等线 Light" w:cs="等线 Light"/>
          <w:sz w:val="24"/>
          <w:szCs w:val="20"/>
        </w:rPr>
        <w:t xml:space="preserve">   </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adjustRightInd w:val="0"/>
        <w:snapToGrid w:val="0"/>
        <w:ind w:left="425" w:firstLine="0" w:firstLineChars="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rPr>
        <w:t>1.</w:t>
      </w:r>
      <w:r>
        <w:rPr>
          <w:rFonts w:hint="eastAsia" w:ascii="等线 Light" w:hAnsi="等线 Light" w:eastAsia="等线 Light" w:cs="等线 Light"/>
          <w:sz w:val="24"/>
          <w:szCs w:val="20"/>
          <w:lang w:val="en-US" w:eastAsia="zh-CN"/>
        </w:rPr>
        <w:t>单位</w:t>
      </w:r>
      <w:r>
        <w:rPr>
          <w:rFonts w:hint="eastAsia" w:ascii="等线 Light" w:hAnsi="等线 Light" w:eastAsia="等线 Light" w:cs="等线 Light"/>
          <w:sz w:val="24"/>
          <w:szCs w:val="20"/>
        </w:rPr>
        <w:t>信息修改仅能修改部分信息，</w:t>
      </w:r>
      <w:r>
        <w:rPr>
          <w:rFonts w:hint="eastAsia" w:ascii="等线 Light" w:hAnsi="等线 Light" w:eastAsia="等线 Light" w:cs="等线 Light"/>
          <w:sz w:val="24"/>
          <w:szCs w:val="20"/>
          <w:lang w:val="en-US" w:eastAsia="zh-CN"/>
        </w:rPr>
        <w:t>所以需要</w:t>
      </w:r>
      <w:r>
        <w:rPr>
          <w:rFonts w:hint="eastAsia" w:ascii="等线 Light" w:hAnsi="等线 Light" w:eastAsia="等线 Light" w:cs="等线 Light"/>
          <w:sz w:val="24"/>
          <w:szCs w:val="20"/>
        </w:rPr>
        <w:t>注册完成之前确保注册信息准确。</w:t>
      </w:r>
    </w:p>
    <w:p>
      <w:pPr>
        <w:pStyle w:val="2"/>
        <w:numPr>
          <w:ilvl w:val="0"/>
          <w:numId w:val="2"/>
        </w:numPr>
        <w:adjustRightInd w:val="0"/>
        <w:snapToGrid w:val="0"/>
        <w:spacing w:line="240" w:lineRule="auto"/>
        <w:ind w:left="0" w:leftChars="0" w:firstLineChars="0"/>
        <w:rPr>
          <w:rFonts w:hint="eastAsia" w:ascii="等线 Light" w:hAnsi="等线 Light" w:eastAsia="等线 Light" w:cs="等线 Light"/>
          <w:sz w:val="40"/>
          <w:szCs w:val="40"/>
        </w:rPr>
      </w:pPr>
      <w:bookmarkStart w:id="51" w:name="_Toc16152878"/>
      <w:r>
        <w:rPr>
          <w:rFonts w:hint="eastAsia" w:ascii="等线 Light" w:hAnsi="等线 Light" w:eastAsia="等线 Light" w:cs="等线 Light"/>
          <w:sz w:val="40"/>
          <w:szCs w:val="40"/>
        </w:rPr>
        <w:t>账号、密码找回功能介绍</w:t>
      </w:r>
      <w:bookmarkEnd w:id="51"/>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【功能简介】</w:t>
      </w:r>
    </w:p>
    <w:p>
      <w:pPr>
        <w:pStyle w:val="18"/>
        <w:adjustRightInd w:val="0"/>
        <w:snapToGrid w:val="0"/>
        <w:spacing w:line="240" w:lineRule="auto"/>
        <w:ind w:firstLine="0" w:firstLineChars="0"/>
        <w:rPr>
          <w:rFonts w:hint="eastAsia" w:ascii="等线 Light" w:hAnsi="等线 Light" w:eastAsia="等线 Light" w:cs="等线 Light"/>
          <w:sz w:val="20"/>
          <w:szCs w:val="20"/>
        </w:rPr>
      </w:pPr>
      <w:r>
        <w:rPr>
          <w:rFonts w:hint="eastAsia" w:ascii="等线 Light" w:hAnsi="等线 Light" w:eastAsia="等线 Light" w:cs="等线 Light"/>
          <w:sz w:val="20"/>
          <w:szCs w:val="20"/>
        </w:rPr>
        <w:t xml:space="preserve">   </w:t>
      </w:r>
      <w:r>
        <w:rPr>
          <w:rFonts w:hint="eastAsia" w:ascii="等线 Light" w:hAnsi="等线 Light" w:eastAsia="等线 Light" w:cs="等线 Light"/>
          <w:sz w:val="24"/>
          <w:szCs w:val="20"/>
        </w:rPr>
        <w:t>个人、单位用户账号、密码找回功能。</w:t>
      </w:r>
    </w:p>
    <w:p>
      <w:pPr>
        <w:adjustRightInd w:val="0"/>
        <w:snapToGrid w:val="0"/>
        <w:ind w:firstLine="0" w:firstLineChars="0"/>
        <w:rPr>
          <w:rFonts w:hint="eastAsia" w:ascii="等线 Light" w:hAnsi="等线 Light" w:eastAsia="等线 Light" w:cs="等线 Light"/>
          <w:sz w:val="24"/>
          <w:szCs w:val="20"/>
        </w:rPr>
      </w:pPr>
      <w:r>
        <w:rPr>
          <w:rFonts w:hint="eastAsia" w:ascii="等线 Light" w:hAnsi="等线 Light" w:eastAsia="等线 Light" w:cs="等线 Light"/>
          <w:b/>
          <w:bCs/>
          <w:sz w:val="22"/>
          <w:szCs w:val="20"/>
        </w:rPr>
        <w:t>【操作说明】</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系统设置密码找回功能，对于忘记密码的单位和个人注册用户可选择短信或者邮箱找回密码方式。如图3-1所示：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6690" cy="2019300"/>
            <wp:effectExtent l="0" t="0" r="6350" b="7620"/>
            <wp:docPr id="114"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35"/>
                    <pic:cNvPicPr>
                      <a:picLocks noChangeAspect="1"/>
                    </pic:cNvPicPr>
                  </pic:nvPicPr>
                  <pic:blipFill>
                    <a:blip r:embed="rId70"/>
                    <a:stretch>
                      <a:fillRect/>
                    </a:stretch>
                  </pic:blipFill>
                  <pic:spPr>
                    <a:xfrm>
                      <a:off x="0" y="0"/>
                      <a:ext cx="5266690" cy="2019300"/>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rPr>
        <w:t>图3-1</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点击‘找回用户名或密码’</w:t>
      </w:r>
      <w:r>
        <w:rPr>
          <w:rFonts w:hint="eastAsia" w:ascii="等线 Light" w:hAnsi="等线 Light" w:eastAsia="等线 Light" w:cs="等线 Light"/>
          <w:sz w:val="24"/>
          <w:szCs w:val="20"/>
          <w:lang w:val="en-US" w:eastAsia="zh-CN"/>
        </w:rPr>
        <w:t>按钮</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然后选择个人账号密码找回或者单位账号密码找回,然后进入找回</w:t>
      </w:r>
      <w:r>
        <w:rPr>
          <w:rFonts w:hint="eastAsia" w:ascii="等线 Light" w:hAnsi="等线 Light" w:eastAsia="等线 Light" w:cs="等线 Light"/>
          <w:sz w:val="24"/>
          <w:szCs w:val="20"/>
        </w:rPr>
        <w:t>页面，如图3-2</w:t>
      </w:r>
      <w:r>
        <w:rPr>
          <w:rFonts w:hint="eastAsia" w:ascii="等线 Light" w:hAnsi="等线 Light" w:eastAsia="等线 Light" w:cs="等线 Light"/>
          <w:sz w:val="24"/>
          <w:szCs w:val="20"/>
          <w:lang w:val="en-US" w:eastAsia="zh-CN"/>
        </w:rPr>
        <w:t>和</w:t>
      </w:r>
      <w:r>
        <w:rPr>
          <w:rFonts w:hint="eastAsia" w:ascii="等线 Light" w:hAnsi="等线 Light" w:eastAsia="等线 Light" w:cs="等线 Light"/>
          <w:sz w:val="24"/>
          <w:szCs w:val="20"/>
        </w:rPr>
        <w:t>图3-</w:t>
      </w:r>
      <w:r>
        <w:rPr>
          <w:rFonts w:hint="eastAsia" w:ascii="等线 Light" w:hAnsi="等线 Light" w:eastAsia="等线 Light" w:cs="等线 Light"/>
          <w:sz w:val="24"/>
          <w:szCs w:val="20"/>
          <w:lang w:val="en-US" w:eastAsia="zh-CN"/>
        </w:rPr>
        <w:t>3</w:t>
      </w:r>
      <w:r>
        <w:rPr>
          <w:rFonts w:hint="eastAsia" w:ascii="等线 Light" w:hAnsi="等线 Light" w:eastAsia="等线 Light" w:cs="等线 Light"/>
          <w:sz w:val="24"/>
          <w:szCs w:val="20"/>
        </w:rPr>
        <w:t>所示：</w:t>
      </w:r>
    </w:p>
    <w:p>
      <w:pPr>
        <w:adjustRightInd w:val="0"/>
        <w:snapToGrid w:val="0"/>
        <w:ind w:left="0" w:leftChars="0" w:firstLine="0" w:firstLineChars="0"/>
      </w:pPr>
      <w:r>
        <w:drawing>
          <wp:inline distT="0" distB="0" distL="114300" distR="114300">
            <wp:extent cx="5268595" cy="3749675"/>
            <wp:effectExtent l="0" t="0" r="4445" b="146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71"/>
                    <a:stretch>
                      <a:fillRect/>
                    </a:stretch>
                  </pic:blipFill>
                  <pic:spPr>
                    <a:xfrm>
                      <a:off x="0" y="0"/>
                      <a:ext cx="5268595" cy="374967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eastAsia="等线 Light"/>
          <w:lang w:val="en-US" w:eastAsia="zh-CN"/>
        </w:rPr>
      </w:pPr>
      <w:r>
        <w:rPr>
          <w:rFonts w:hint="eastAsia" w:ascii="等线 Light" w:hAnsi="等线 Light" w:eastAsia="等线 Light" w:cs="等线 Light"/>
          <w:sz w:val="20"/>
          <w:szCs w:val="20"/>
        </w:rPr>
        <w:t>图3-</w:t>
      </w:r>
      <w:r>
        <w:rPr>
          <w:rFonts w:hint="eastAsia" w:ascii="等线 Light" w:hAnsi="等线 Light" w:eastAsia="等线 Light" w:cs="等线 Light"/>
          <w:sz w:val="20"/>
          <w:szCs w:val="20"/>
          <w:lang w:val="en-US" w:eastAsia="zh-CN"/>
        </w:rPr>
        <w:t>2</w:t>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p>
    <w:p>
      <w:pPr>
        <w:pStyle w:val="18"/>
        <w:adjustRightInd w:val="0"/>
        <w:snapToGrid w:val="0"/>
        <w:spacing w:line="240" w:lineRule="auto"/>
        <w:ind w:firstLine="0" w:firstLineChars="0"/>
        <w:jc w:val="center"/>
      </w:pPr>
      <w:r>
        <w:drawing>
          <wp:inline distT="0" distB="0" distL="114300" distR="114300">
            <wp:extent cx="5266055" cy="3133090"/>
            <wp:effectExtent l="0" t="0" r="6985" b="635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72"/>
                    <a:stretch>
                      <a:fillRect/>
                    </a:stretch>
                  </pic:blipFill>
                  <pic:spPr>
                    <a:xfrm>
                      <a:off x="0" y="0"/>
                      <a:ext cx="5266055" cy="3133090"/>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0"/>
          <w:szCs w:val="20"/>
        </w:rPr>
        <w:t>图3-</w:t>
      </w:r>
      <w:r>
        <w:rPr>
          <w:rFonts w:hint="eastAsia" w:ascii="等线 Light" w:hAnsi="等线 Light" w:eastAsia="等线 Light" w:cs="等线 Light"/>
          <w:sz w:val="20"/>
          <w:szCs w:val="20"/>
          <w:lang w:val="en-US" w:eastAsia="zh-CN"/>
        </w:rPr>
        <w:t>3</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个人的话</w:t>
      </w:r>
      <w:r>
        <w:rPr>
          <w:rFonts w:hint="eastAsia" w:ascii="等线 Light" w:hAnsi="等线 Light" w:eastAsia="等线 Light" w:cs="等线 Light"/>
          <w:sz w:val="24"/>
          <w:szCs w:val="20"/>
        </w:rPr>
        <w:t>输入</w:t>
      </w:r>
      <w:r>
        <w:rPr>
          <w:rFonts w:hint="eastAsia" w:ascii="等线 Light" w:hAnsi="等线 Light" w:eastAsia="等线 Light" w:cs="等线 Light"/>
          <w:sz w:val="24"/>
          <w:szCs w:val="20"/>
          <w:lang w:val="en-US" w:eastAsia="zh-CN"/>
        </w:rPr>
        <w:t>姓名</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身份证号、</w:t>
      </w:r>
      <w:r>
        <w:rPr>
          <w:rFonts w:hint="eastAsia" w:ascii="等线 Light" w:hAnsi="等线 Light" w:eastAsia="等线 Light" w:cs="等线 Light"/>
          <w:sz w:val="24"/>
          <w:szCs w:val="20"/>
        </w:rPr>
        <w:t>验证码</w:t>
      </w:r>
      <w:r>
        <w:rPr>
          <w:rFonts w:hint="eastAsia" w:ascii="等线 Light" w:hAnsi="等线 Light" w:eastAsia="等线 Light" w:cs="等线 Light"/>
          <w:sz w:val="24"/>
          <w:szCs w:val="20"/>
          <w:lang w:val="en-US" w:eastAsia="zh-CN"/>
        </w:rPr>
        <w:t>和短信验证码</w:t>
      </w:r>
      <w:r>
        <w:rPr>
          <w:rFonts w:hint="eastAsia" w:ascii="等线 Light" w:hAnsi="等线 Light" w:eastAsia="等线 Light" w:cs="等线 Light"/>
          <w:sz w:val="24"/>
          <w:szCs w:val="20"/>
        </w:rPr>
        <w:t>，</w:t>
      </w:r>
      <w:r>
        <w:rPr>
          <w:rFonts w:hint="eastAsia" w:ascii="等线 Light" w:hAnsi="等线 Light" w:eastAsia="等线 Light" w:cs="等线 Light"/>
          <w:sz w:val="24"/>
          <w:szCs w:val="20"/>
          <w:lang w:val="en-US" w:eastAsia="zh-CN"/>
        </w:rPr>
        <w:t>单位的话输入单位账号、注册时预留的移动电话和验证码,然后</w:t>
      </w:r>
      <w:r>
        <w:rPr>
          <w:rFonts w:hint="eastAsia" w:ascii="等线 Light" w:hAnsi="等线 Light" w:eastAsia="等线 Light" w:cs="等线 Light"/>
          <w:sz w:val="24"/>
          <w:szCs w:val="20"/>
        </w:rPr>
        <w:t>点击下一步，选择短信或邮件发送方式，如图3-3所示：</w:t>
      </w:r>
    </w:p>
    <w:p>
      <w:pPr>
        <w:adjustRightInd w:val="0"/>
        <w:snapToGrid w:val="0"/>
        <w:ind w:left="0" w:leftChars="0" w:firstLine="0" w:firstLineChars="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72405" cy="2811145"/>
            <wp:effectExtent l="0" t="0" r="635" b="8255"/>
            <wp:docPr id="118"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39"/>
                    <pic:cNvPicPr>
                      <a:picLocks noChangeAspect="1"/>
                    </pic:cNvPicPr>
                  </pic:nvPicPr>
                  <pic:blipFill>
                    <a:blip r:embed="rId73"/>
                    <a:stretch>
                      <a:fillRect/>
                    </a:stretch>
                  </pic:blipFill>
                  <pic:spPr>
                    <a:xfrm>
                      <a:off x="0" y="0"/>
                      <a:ext cx="5272405" cy="2811145"/>
                    </a:xfrm>
                    <a:prstGeom prst="rect">
                      <a:avLst/>
                    </a:prstGeom>
                    <a:noFill/>
                    <a:ln>
                      <a:noFill/>
                    </a:ln>
                  </pic:spPr>
                </pic:pic>
              </a:graphicData>
            </a:graphic>
          </wp:inline>
        </w:drawing>
      </w:r>
      <w:r>
        <w:rPr>
          <w:rFonts w:hint="eastAsia" w:ascii="等线 Light" w:hAnsi="等线 Light" w:eastAsia="等线 Light" w:cs="等线 Light"/>
          <w:sz w:val="24"/>
          <w:szCs w:val="20"/>
        </w:rPr>
        <w:t xml:space="preserve"> </w:t>
      </w:r>
    </w:p>
    <w:p>
      <w:pPr>
        <w:adjustRightInd w:val="0"/>
        <w:snapToGrid w:val="0"/>
        <w:ind w:left="0" w:leftChars="0" w:firstLine="0" w:firstLineChars="0"/>
        <w:jc w:val="both"/>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7960" cy="2822575"/>
            <wp:effectExtent l="0" t="0" r="5080" b="12065"/>
            <wp:docPr id="117"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38"/>
                    <pic:cNvPicPr>
                      <a:picLocks noChangeAspect="1"/>
                    </pic:cNvPicPr>
                  </pic:nvPicPr>
                  <pic:blipFill>
                    <a:blip r:embed="rId74"/>
                    <a:stretch>
                      <a:fillRect/>
                    </a:stretch>
                  </pic:blipFill>
                  <pic:spPr>
                    <a:xfrm>
                      <a:off x="0" y="0"/>
                      <a:ext cx="5267960" cy="282257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rPr>
        <w:t>图3-3</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t>确认之后系统生成随机密码，手机接收来自12333的短信提醒，如图3-4所示：</w:t>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9230" cy="5324475"/>
            <wp:effectExtent l="0" t="0" r="3810" b="9525"/>
            <wp:docPr id="119"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40"/>
                    <pic:cNvPicPr>
                      <a:picLocks noChangeAspect="1"/>
                    </pic:cNvPicPr>
                  </pic:nvPicPr>
                  <pic:blipFill>
                    <a:blip r:embed="rId75"/>
                    <a:stretch>
                      <a:fillRect/>
                    </a:stretch>
                  </pic:blipFill>
                  <pic:spPr>
                    <a:xfrm>
                      <a:off x="0" y="0"/>
                      <a:ext cx="5269230" cy="5324475"/>
                    </a:xfrm>
                    <a:prstGeom prst="rect">
                      <a:avLst/>
                    </a:prstGeom>
                    <a:noFill/>
                    <a:ln>
                      <a:noFill/>
                    </a:ln>
                  </pic:spPr>
                </pic:pic>
              </a:graphicData>
            </a:graphic>
          </wp:inline>
        </w:drawing>
      </w:r>
    </w:p>
    <w:p>
      <w:pPr>
        <w:adjustRightInd w:val="0"/>
        <w:snapToGrid w:val="0"/>
        <w:ind w:firstLine="420"/>
        <w:rPr>
          <w:rFonts w:hint="eastAsia" w:ascii="等线 Light" w:hAnsi="等线 Light" w:eastAsia="等线 Light" w:cs="等线 Light"/>
          <w:sz w:val="24"/>
          <w:szCs w:val="20"/>
        </w:rPr>
      </w:pPr>
      <w:r>
        <w:rPr>
          <w:rFonts w:hint="eastAsia" w:ascii="等线 Light" w:hAnsi="等线 Light" w:eastAsia="等线 Light" w:cs="等线 Light"/>
          <w:sz w:val="24"/>
          <w:szCs w:val="20"/>
        </w:rPr>
        <w:drawing>
          <wp:inline distT="0" distB="0" distL="114300" distR="114300">
            <wp:extent cx="5269230" cy="2074545"/>
            <wp:effectExtent l="0" t="0" r="3810" b="13335"/>
            <wp:docPr id="120"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41"/>
                    <pic:cNvPicPr>
                      <a:picLocks noChangeAspect="1"/>
                    </pic:cNvPicPr>
                  </pic:nvPicPr>
                  <pic:blipFill>
                    <a:blip r:embed="rId76"/>
                    <a:stretch>
                      <a:fillRect/>
                    </a:stretch>
                  </pic:blipFill>
                  <pic:spPr>
                    <a:xfrm>
                      <a:off x="0" y="0"/>
                      <a:ext cx="5269230" cy="2074545"/>
                    </a:xfrm>
                    <a:prstGeom prst="rect">
                      <a:avLst/>
                    </a:prstGeom>
                    <a:noFill/>
                    <a:ln>
                      <a:noFill/>
                    </a:ln>
                  </pic:spPr>
                </pic:pic>
              </a:graphicData>
            </a:graphic>
          </wp:inline>
        </w:drawing>
      </w:r>
    </w:p>
    <w:p>
      <w:pPr>
        <w:pStyle w:val="18"/>
        <w:adjustRightInd w:val="0"/>
        <w:snapToGrid w:val="0"/>
        <w:spacing w:line="240" w:lineRule="auto"/>
        <w:ind w:firstLine="0" w:firstLineChars="0"/>
        <w:jc w:val="center"/>
        <w:rPr>
          <w:rFonts w:hint="eastAsia" w:ascii="等线 Light" w:hAnsi="等线 Light" w:eastAsia="等线 Light" w:cs="等线 Light"/>
          <w:sz w:val="20"/>
          <w:szCs w:val="20"/>
        </w:rPr>
      </w:pPr>
      <w:r>
        <w:rPr>
          <w:rFonts w:hint="eastAsia" w:ascii="等线 Light" w:hAnsi="等线 Light" w:eastAsia="等线 Light" w:cs="等线 Light"/>
          <w:sz w:val="20"/>
          <w:szCs w:val="20"/>
        </w:rPr>
        <w:t>图3-4</w:t>
      </w:r>
    </w:p>
    <w:p>
      <w:pPr>
        <w:adjustRightInd w:val="0"/>
        <w:snapToGrid w:val="0"/>
        <w:ind w:firstLine="0" w:firstLineChars="0"/>
        <w:rPr>
          <w:rFonts w:hint="eastAsia" w:ascii="等线 Light" w:hAnsi="等线 Light" w:eastAsia="等线 Light" w:cs="等线 Light"/>
          <w:b/>
          <w:bCs/>
          <w:sz w:val="22"/>
          <w:szCs w:val="20"/>
        </w:rPr>
      </w:pPr>
      <w:r>
        <w:rPr>
          <w:rFonts w:hint="eastAsia" w:ascii="等线 Light" w:hAnsi="等线 Light" w:eastAsia="等线 Light" w:cs="等线 Light"/>
          <w:b/>
          <w:bCs/>
          <w:sz w:val="22"/>
          <w:szCs w:val="20"/>
        </w:rPr>
        <w:t>【重点项目说明】</w:t>
      </w:r>
    </w:p>
    <w:p>
      <w:pPr>
        <w:numPr>
          <w:ilvl w:val="0"/>
          <w:numId w:val="4"/>
        </w:numPr>
        <w:adjustRightInd w:val="0"/>
        <w:snapToGrid w:val="0"/>
        <w:ind w:firstLine="600" w:firstLineChars="25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个人找回用户名密码时如果预留的手机号和邮箱都已经不在使用了,个人可以通过”山东省政务统一平台”注册账号或者使用已有账号登录。</w:t>
      </w:r>
    </w:p>
    <w:p>
      <w:pPr>
        <w:numPr>
          <w:ilvl w:val="0"/>
          <w:numId w:val="4"/>
        </w:numPr>
        <w:adjustRightInd w:val="0"/>
        <w:snapToGrid w:val="0"/>
        <w:ind w:firstLine="600" w:firstLineChars="250"/>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单位可以通过</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山东省政务统一平台</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中的法人登录,如果单位想要找回单位的账号或者预留的手机号,可以联系所属地区的人社局进行账号找回和密码重置操作。</w:t>
      </w:r>
    </w:p>
    <w:p>
      <w:pPr>
        <w:pStyle w:val="2"/>
        <w:numPr>
          <w:ilvl w:val="0"/>
          <w:numId w:val="2"/>
        </w:numPr>
        <w:adjustRightInd w:val="0"/>
        <w:snapToGrid w:val="0"/>
        <w:spacing w:line="240" w:lineRule="auto"/>
        <w:ind w:left="0" w:leftChars="0" w:firstLineChars="0"/>
        <w:rPr>
          <w:rFonts w:hint="eastAsia" w:ascii="等线 Light" w:hAnsi="等线 Light" w:eastAsia="等线 Light" w:cs="等线 Light"/>
          <w:sz w:val="40"/>
          <w:szCs w:val="40"/>
        </w:rPr>
      </w:pPr>
      <w:r>
        <w:rPr>
          <w:rFonts w:hint="eastAsia" w:ascii="等线 Light" w:hAnsi="等线 Light" w:eastAsia="等线 Light" w:cs="等线 Light"/>
          <w:sz w:val="40"/>
          <w:szCs w:val="40"/>
          <w:lang w:val="en-US" w:eastAsia="zh-CN"/>
        </w:rPr>
        <w:t>证书查询</w:t>
      </w:r>
    </w:p>
    <w:p>
      <w:pPr>
        <w:rPr>
          <w:rFonts w:hint="eastAsia" w:ascii="等线 Light" w:hAnsi="等线 Light" w:eastAsia="等线 Light" w:cs="等线 Light"/>
          <w:sz w:val="24"/>
          <w:szCs w:val="20"/>
        </w:rPr>
      </w:pPr>
      <w:r>
        <w:rPr>
          <w:rFonts w:hint="eastAsia" w:ascii="等线 Light" w:hAnsi="等线 Light" w:eastAsia="等线 Light" w:cs="等线 Light"/>
          <w:sz w:val="24"/>
          <w:szCs w:val="20"/>
          <w:lang w:val="en-US" w:eastAsia="zh-CN"/>
        </w:rPr>
        <w:t>在登录页面点击登录框下方的‘证书查询’，如图4-1所示：</w:t>
      </w:r>
    </w:p>
    <w:p>
      <w:pPr>
        <w:pStyle w:val="2"/>
        <w:numPr>
          <w:ilvl w:val="0"/>
          <w:numId w:val="0"/>
        </w:numPr>
        <w:adjustRightInd w:val="0"/>
        <w:snapToGrid w:val="0"/>
        <w:spacing w:line="240" w:lineRule="auto"/>
        <w:rPr>
          <w:rFonts w:hint="eastAsia" w:ascii="等线 Light" w:hAnsi="等线 Light" w:eastAsia="等线 Light" w:cs="等线 Light"/>
          <w:sz w:val="40"/>
          <w:szCs w:val="40"/>
          <w:lang w:eastAsia="zh-CN"/>
        </w:rPr>
      </w:pPr>
      <w:r>
        <w:drawing>
          <wp:inline distT="0" distB="0" distL="114300" distR="114300">
            <wp:extent cx="5272405" cy="3886835"/>
            <wp:effectExtent l="0" t="0" r="635" b="1460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77"/>
                    <a:stretch>
                      <a:fillRect/>
                    </a:stretch>
                  </pic:blipFill>
                  <pic:spPr>
                    <a:xfrm>
                      <a:off x="0" y="0"/>
                      <a:ext cx="5272405" cy="3886835"/>
                    </a:xfrm>
                    <a:prstGeom prst="rect">
                      <a:avLst/>
                    </a:prstGeom>
                    <a:noFill/>
                    <a:ln>
                      <a:noFill/>
                    </a:ln>
                  </pic:spPr>
                </pic:pic>
              </a:graphicData>
            </a:graphic>
          </wp:inline>
        </w:drawing>
      </w:r>
    </w:p>
    <w:p>
      <w:pPr>
        <w:adjustRightInd w:val="0"/>
        <w:snapToGrid w:val="0"/>
        <w:ind w:firstLine="315"/>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rPr>
        <w:t>图</w:t>
      </w:r>
      <w:r>
        <w:rPr>
          <w:rFonts w:hint="eastAsia" w:ascii="等线 Light" w:hAnsi="等线 Light" w:eastAsia="等线 Light" w:cs="等线 Light"/>
          <w:sz w:val="20"/>
          <w:szCs w:val="20"/>
          <w:lang w:val="en-US" w:eastAsia="zh-CN"/>
        </w:rPr>
        <w:t>4-1</w:t>
      </w:r>
    </w:p>
    <w:p>
      <w:pPr>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点击之后进入证书核验页面，如图4-2所示：</w:t>
      </w:r>
    </w:p>
    <w:p>
      <w:pPr>
        <w:adjustRightInd w:val="0"/>
        <w:snapToGrid w:val="0"/>
        <w:ind w:firstLine="315"/>
        <w:jc w:val="both"/>
        <w:rPr>
          <w:rFonts w:hint="eastAsia" w:ascii="等线 Light" w:hAnsi="等线 Light" w:eastAsia="等线 Light" w:cs="等线 Light"/>
          <w:sz w:val="24"/>
          <w:szCs w:val="20"/>
        </w:rPr>
      </w:pPr>
      <w:r>
        <w:drawing>
          <wp:inline distT="0" distB="0" distL="114300" distR="114300">
            <wp:extent cx="5269865" cy="3888105"/>
            <wp:effectExtent l="0" t="0" r="3175" b="13335"/>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78"/>
                    <a:stretch>
                      <a:fillRect/>
                    </a:stretch>
                  </pic:blipFill>
                  <pic:spPr>
                    <a:xfrm>
                      <a:off x="0" y="0"/>
                      <a:ext cx="5269865" cy="3888105"/>
                    </a:xfrm>
                    <a:prstGeom prst="rect">
                      <a:avLst/>
                    </a:prstGeom>
                    <a:noFill/>
                    <a:ln>
                      <a:noFill/>
                    </a:ln>
                  </pic:spPr>
                </pic:pic>
              </a:graphicData>
            </a:graphic>
          </wp:inline>
        </w:drawing>
      </w:r>
    </w:p>
    <w:p>
      <w:pPr>
        <w:adjustRightInd w:val="0"/>
        <w:snapToGrid w:val="0"/>
        <w:ind w:firstLine="315"/>
        <w:jc w:val="center"/>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0"/>
          <w:szCs w:val="20"/>
        </w:rPr>
        <w:t>图</w:t>
      </w:r>
      <w:r>
        <w:rPr>
          <w:rFonts w:hint="eastAsia" w:ascii="等线 Light" w:hAnsi="等线 Light" w:eastAsia="等线 Light" w:cs="等线 Light"/>
          <w:sz w:val="20"/>
          <w:szCs w:val="20"/>
          <w:lang w:val="en-US" w:eastAsia="zh-CN"/>
        </w:rPr>
        <w:t>4-2</w:t>
      </w:r>
    </w:p>
    <w:p>
      <w:pPr>
        <w:rPr>
          <w:rFonts w:hint="eastAsia" w:ascii="等线 Light" w:hAnsi="等线 Light" w:eastAsia="等线 Light" w:cs="等线 Light"/>
          <w:sz w:val="24"/>
          <w:szCs w:val="20"/>
          <w:lang w:val="en-US" w:eastAsia="zh-CN"/>
        </w:rPr>
      </w:pPr>
      <w:r>
        <w:rPr>
          <w:rFonts w:hint="eastAsia" w:ascii="等线 Light" w:hAnsi="等线 Light" w:eastAsia="等线 Light" w:cs="等线 Light"/>
          <w:sz w:val="24"/>
          <w:szCs w:val="20"/>
          <w:lang w:val="en-US" w:eastAsia="zh-CN"/>
        </w:rPr>
        <w:t>按照页面提示录入个人的姓名、身份证件号码和验证码,其中de第三项在线验证码/证书编号为选填项目，点击</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下一步</w:t>
      </w:r>
      <w:r>
        <w:rPr>
          <w:rFonts w:hint="default" w:ascii="等线 Light" w:hAnsi="等线 Light" w:eastAsia="等线 Light" w:cs="等线 Light"/>
          <w:sz w:val="24"/>
          <w:szCs w:val="20"/>
          <w:lang w:val="en-US" w:eastAsia="zh-CN"/>
        </w:rPr>
        <w:t>”</w:t>
      </w:r>
      <w:r>
        <w:rPr>
          <w:rFonts w:hint="eastAsia" w:ascii="等线 Light" w:hAnsi="等线 Light" w:eastAsia="等线 Light" w:cs="等线 Light"/>
          <w:sz w:val="24"/>
          <w:szCs w:val="20"/>
          <w:lang w:val="en-US" w:eastAsia="zh-CN"/>
        </w:rPr>
        <w:t>按钮后可查询个人对应证书信息。如图4-3所示：</w:t>
      </w:r>
    </w:p>
    <w:p>
      <w:pPr>
        <w:adjustRightInd w:val="0"/>
        <w:snapToGrid w:val="0"/>
        <w:jc w:val="both"/>
        <w:rPr>
          <w:rFonts w:hint="eastAsia" w:ascii="等线 Light" w:hAnsi="等线 Light" w:eastAsia="等线 Light" w:cs="等线 Light"/>
          <w:sz w:val="20"/>
          <w:szCs w:val="20"/>
          <w:lang w:val="en-US" w:eastAsia="zh-CN"/>
        </w:rPr>
      </w:pPr>
      <w:r>
        <w:rPr>
          <w:rFonts w:hint="eastAsia" w:ascii="等线 Light" w:hAnsi="等线 Light" w:eastAsia="等线 Light" w:cs="等线 Light"/>
          <w:sz w:val="24"/>
          <w:szCs w:val="20"/>
        </w:rPr>
        <w:drawing>
          <wp:inline distT="0" distB="0" distL="114300" distR="114300">
            <wp:extent cx="5271135" cy="2493645"/>
            <wp:effectExtent l="0" t="0" r="1905" b="5715"/>
            <wp:docPr id="121"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42"/>
                    <pic:cNvPicPr>
                      <a:picLocks noChangeAspect="1"/>
                    </pic:cNvPicPr>
                  </pic:nvPicPr>
                  <pic:blipFill>
                    <a:blip r:embed="rId79"/>
                    <a:stretch>
                      <a:fillRect/>
                    </a:stretch>
                  </pic:blipFill>
                  <pic:spPr>
                    <a:xfrm>
                      <a:off x="0" y="0"/>
                      <a:ext cx="5271135" cy="2493645"/>
                    </a:xfrm>
                    <a:prstGeom prst="rect">
                      <a:avLst/>
                    </a:prstGeom>
                    <a:noFill/>
                    <a:ln>
                      <a:noFill/>
                    </a:ln>
                  </pic:spPr>
                </pic:pic>
              </a:graphicData>
            </a:graphic>
          </wp:inline>
        </w:drawing>
      </w:r>
    </w:p>
    <w:p>
      <w:pPr>
        <w:adjustRightInd w:val="0"/>
        <w:snapToGrid w:val="0"/>
        <w:ind w:firstLine="315"/>
        <w:jc w:val="center"/>
        <w:rPr>
          <w:rFonts w:hint="eastAsia" w:ascii="等线 Light" w:hAnsi="等线 Light" w:eastAsia="等线 Light" w:cs="等线 Light"/>
          <w:sz w:val="24"/>
          <w:szCs w:val="20"/>
          <w:lang w:val="en-US"/>
        </w:rPr>
      </w:pPr>
      <w:r>
        <w:rPr>
          <w:rFonts w:hint="eastAsia" w:ascii="等线 Light" w:hAnsi="等线 Light" w:eastAsia="等线 Light" w:cs="等线 Light"/>
          <w:sz w:val="20"/>
          <w:szCs w:val="20"/>
        </w:rPr>
        <w:t>图</w:t>
      </w:r>
      <w:r>
        <w:rPr>
          <w:rFonts w:hint="eastAsia" w:ascii="等线 Light" w:hAnsi="等线 Light" w:eastAsia="等线 Light" w:cs="等线 Light"/>
          <w:sz w:val="20"/>
          <w:szCs w:val="20"/>
          <w:lang w:val="en-US" w:eastAsia="zh-CN"/>
        </w:rPr>
        <w:t>4-3</w:t>
      </w:r>
    </w:p>
    <w:p>
      <w:pPr>
        <w:pStyle w:val="21"/>
        <w:numPr>
          <w:ilvl w:val="0"/>
          <w:numId w:val="0"/>
        </w:numPr>
        <w:adjustRightInd w:val="0"/>
        <w:snapToGrid w:val="0"/>
        <w:rPr>
          <w:rFonts w:hint="eastAsia" w:ascii="等线 Light" w:hAnsi="等线 Light" w:eastAsia="等线 Light" w:cs="等线 Light"/>
          <w:sz w:val="24"/>
          <w:szCs w:val="20"/>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420"/>
      </w:pPr>
      <w:r>
        <w:separator/>
      </w:r>
    </w:p>
  </w:endnote>
  <w:endnote w:type="continuationSeparator" w:id="1">
    <w:p>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Microsoft Sans Serif">
    <w:panose1 w:val="020B0604020202020204"/>
    <w:charset w:val="00"/>
    <w:family w:val="swiss"/>
    <w:pitch w:val="default"/>
    <w:sig w:usb0="E5002EFF" w:usb1="C000605B" w:usb2="00000029" w:usb3="00000000" w:csb0="200101FF" w:csb1="20280000"/>
  </w:font>
  <w:font w:name="等线 Light">
    <w:panose1 w:val="02010600030101010101"/>
    <w:charset w:val="86"/>
    <w:family w:val="auto"/>
    <w:pitch w:val="default"/>
    <w:sig w:usb0="A00002BF" w:usb1="38CF7CFA" w:usb2="00000016" w:usb3="00000000" w:csb0="0004000F" w:csb1="00000000"/>
  </w:font>
  <w:font w:name="ˎ̥">
    <w:altName w:val="Times New Roman"/>
    <w:panose1 w:val="00000000000000000000"/>
    <w:charset w:val="00"/>
    <w:family w:val="roman"/>
    <w:pitch w:val="default"/>
    <w:sig w:usb0="00000000" w:usb1="00000000" w:usb2="00000000" w:usb3="00000000" w:csb0="00040001" w:csb1="00000000"/>
  </w:font>
  <w:font w:name="helvetica">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27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27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27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420"/>
      </w:pPr>
      <w:r>
        <w:separator/>
      </w:r>
    </w:p>
  </w:footnote>
  <w:footnote w:type="continuationSeparator" w:id="1">
    <w:p>
      <w:pPr>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0" w:firstLineChars="0"/>
      <w:jc w:val="both"/>
    </w:pPr>
    <w:r>
      <w:rPr>
        <w:rFonts w:hint="eastAsia" w:ascii="ˎ̥" w:hAnsi="ˎ̥"/>
        <w:color w:val="000000"/>
      </w:rPr>
      <w:t>职称申报评审管理系统</w:t>
    </w:r>
    <w:r>
      <w:rPr>
        <w:rFonts w:ascii="ˎ̥" w:hAnsi="ˎ̥"/>
        <w:color w:val="000000"/>
      </w:rPr>
      <w:t>操作</w:t>
    </w:r>
    <w:r>
      <w:rPr>
        <w:rFonts w:hint="eastAsia"/>
      </w:rPr>
      <w:t>手册</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27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0" w:firstLineChars="0"/>
      <w:jc w:val="both"/>
    </w:pPr>
    <w:r>
      <w:rPr>
        <w:rFonts w:hint="eastAsia" w:ascii="ˎ̥" w:hAnsi="ˎ̥"/>
        <w:color w:val="000000"/>
      </w:rPr>
      <w:t>职称申报评审管理系统</w:t>
    </w:r>
    <w:r>
      <w:rPr>
        <w:rFonts w:ascii="ˎ̥" w:hAnsi="ˎ̥"/>
        <w:color w:val="000000"/>
      </w:rPr>
      <w:t>操作</w:t>
    </w:r>
    <w:r>
      <w:rPr>
        <w:rFonts w:hint="eastAsia"/>
      </w:rPr>
      <w:t>手册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BBC4BA"/>
    <w:multiLevelType w:val="singleLevel"/>
    <w:tmpl w:val="03BBC4BA"/>
    <w:lvl w:ilvl="0" w:tentative="0">
      <w:start w:val="1"/>
      <w:numFmt w:val="decimal"/>
      <w:suff w:val="nothing"/>
      <w:lvlText w:val="%1、"/>
      <w:lvlJc w:val="left"/>
    </w:lvl>
  </w:abstractNum>
  <w:abstractNum w:abstractNumId="1">
    <w:nsid w:val="2F492854"/>
    <w:multiLevelType w:val="singleLevel"/>
    <w:tmpl w:val="2F492854"/>
    <w:lvl w:ilvl="0" w:tentative="0">
      <w:start w:val="1"/>
      <w:numFmt w:val="decimal"/>
      <w:suff w:val="nothing"/>
      <w:lvlText w:val="%1、"/>
      <w:lvlJc w:val="left"/>
    </w:lvl>
  </w:abstractNum>
  <w:abstractNum w:abstractNumId="2">
    <w:nsid w:val="593D3DD8"/>
    <w:multiLevelType w:val="singleLevel"/>
    <w:tmpl w:val="593D3DD8"/>
    <w:lvl w:ilvl="0" w:tentative="0">
      <w:start w:val="2"/>
      <w:numFmt w:val="chineseCounting"/>
      <w:suff w:val="nothing"/>
      <w:lvlText w:val="%1、"/>
      <w:lvlJc w:val="left"/>
      <w:pPr>
        <w:ind w:left="-432"/>
      </w:pPr>
      <w:rPr>
        <w:rFonts w:hint="eastAsia"/>
        <w:sz w:val="40"/>
        <w:szCs w:val="40"/>
      </w:rPr>
    </w:lvl>
  </w:abstractNum>
  <w:abstractNum w:abstractNumId="3">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pStyle w:val="3"/>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QyZDQxYjlkZmJiMmFjMTRiNmNlYzQ1ZDI5OTRjZWMifQ=="/>
  </w:docVars>
  <w:rsids>
    <w:rsidRoot w:val="001D3279"/>
    <w:rsid w:val="00133387"/>
    <w:rsid w:val="001D3279"/>
    <w:rsid w:val="002C1351"/>
    <w:rsid w:val="00607571"/>
    <w:rsid w:val="00630B1E"/>
    <w:rsid w:val="00935D22"/>
    <w:rsid w:val="00A30F6D"/>
    <w:rsid w:val="00CD0173"/>
    <w:rsid w:val="00D60196"/>
    <w:rsid w:val="00EE0470"/>
    <w:rsid w:val="01042CD0"/>
    <w:rsid w:val="0129173D"/>
    <w:rsid w:val="01CB0D78"/>
    <w:rsid w:val="01D63C01"/>
    <w:rsid w:val="02B07E7A"/>
    <w:rsid w:val="03007239"/>
    <w:rsid w:val="030C31A3"/>
    <w:rsid w:val="034066BB"/>
    <w:rsid w:val="03532EE6"/>
    <w:rsid w:val="037137C0"/>
    <w:rsid w:val="03AB4C62"/>
    <w:rsid w:val="03F04CFC"/>
    <w:rsid w:val="04312EAF"/>
    <w:rsid w:val="044E6715"/>
    <w:rsid w:val="048701F2"/>
    <w:rsid w:val="049F37E8"/>
    <w:rsid w:val="04D80E7C"/>
    <w:rsid w:val="051415CF"/>
    <w:rsid w:val="05644F36"/>
    <w:rsid w:val="056F4A4A"/>
    <w:rsid w:val="05A75A44"/>
    <w:rsid w:val="05FB4C31"/>
    <w:rsid w:val="06080878"/>
    <w:rsid w:val="06090E6E"/>
    <w:rsid w:val="072C6DAD"/>
    <w:rsid w:val="07EF1046"/>
    <w:rsid w:val="07FE4827"/>
    <w:rsid w:val="088A6319"/>
    <w:rsid w:val="08E236EE"/>
    <w:rsid w:val="08F301FA"/>
    <w:rsid w:val="096B1EA5"/>
    <w:rsid w:val="09723479"/>
    <w:rsid w:val="09B174D8"/>
    <w:rsid w:val="0A866BA0"/>
    <w:rsid w:val="0AE5475F"/>
    <w:rsid w:val="0B071EAE"/>
    <w:rsid w:val="0B485A8F"/>
    <w:rsid w:val="0D3508EB"/>
    <w:rsid w:val="0D422E23"/>
    <w:rsid w:val="0D693B66"/>
    <w:rsid w:val="0DAA64FC"/>
    <w:rsid w:val="0DC3473D"/>
    <w:rsid w:val="0DD66E55"/>
    <w:rsid w:val="0DE057BE"/>
    <w:rsid w:val="0E6767AE"/>
    <w:rsid w:val="0E835DB0"/>
    <w:rsid w:val="0EB02139"/>
    <w:rsid w:val="0F0C4D22"/>
    <w:rsid w:val="0F3155D8"/>
    <w:rsid w:val="103467A2"/>
    <w:rsid w:val="10C96C19"/>
    <w:rsid w:val="1257497F"/>
    <w:rsid w:val="128C4BBC"/>
    <w:rsid w:val="136B237D"/>
    <w:rsid w:val="14125C6A"/>
    <w:rsid w:val="141A25E5"/>
    <w:rsid w:val="14EF3878"/>
    <w:rsid w:val="15503794"/>
    <w:rsid w:val="158135A9"/>
    <w:rsid w:val="16657F65"/>
    <w:rsid w:val="168C171B"/>
    <w:rsid w:val="16C46D32"/>
    <w:rsid w:val="16CC3AB0"/>
    <w:rsid w:val="170A58CE"/>
    <w:rsid w:val="18510912"/>
    <w:rsid w:val="185F1AD7"/>
    <w:rsid w:val="1863489C"/>
    <w:rsid w:val="18BD1D00"/>
    <w:rsid w:val="198A626C"/>
    <w:rsid w:val="19CD5351"/>
    <w:rsid w:val="1A723FB0"/>
    <w:rsid w:val="1B0E5A5A"/>
    <w:rsid w:val="1BB13D28"/>
    <w:rsid w:val="1BC21CB3"/>
    <w:rsid w:val="1CF53848"/>
    <w:rsid w:val="1D2B18B9"/>
    <w:rsid w:val="1ECE3918"/>
    <w:rsid w:val="20E51AC6"/>
    <w:rsid w:val="2119350B"/>
    <w:rsid w:val="214F2556"/>
    <w:rsid w:val="2169159B"/>
    <w:rsid w:val="229034F5"/>
    <w:rsid w:val="22F1429A"/>
    <w:rsid w:val="23442129"/>
    <w:rsid w:val="23C021DF"/>
    <w:rsid w:val="249B1395"/>
    <w:rsid w:val="253932D5"/>
    <w:rsid w:val="254102A4"/>
    <w:rsid w:val="25447586"/>
    <w:rsid w:val="259C31EE"/>
    <w:rsid w:val="25AE3087"/>
    <w:rsid w:val="25D0483D"/>
    <w:rsid w:val="261A54D2"/>
    <w:rsid w:val="266B0F78"/>
    <w:rsid w:val="26B1239B"/>
    <w:rsid w:val="26E31AF3"/>
    <w:rsid w:val="2722776F"/>
    <w:rsid w:val="27480F2B"/>
    <w:rsid w:val="279311D7"/>
    <w:rsid w:val="27FD4075"/>
    <w:rsid w:val="28212CC0"/>
    <w:rsid w:val="285178DB"/>
    <w:rsid w:val="28934DB7"/>
    <w:rsid w:val="28D049B7"/>
    <w:rsid w:val="28D62A44"/>
    <w:rsid w:val="28FF65BE"/>
    <w:rsid w:val="290C4C94"/>
    <w:rsid w:val="29241276"/>
    <w:rsid w:val="29C43109"/>
    <w:rsid w:val="29C55F3E"/>
    <w:rsid w:val="2A2E597B"/>
    <w:rsid w:val="2A8664B7"/>
    <w:rsid w:val="2A900B3D"/>
    <w:rsid w:val="2A960D5D"/>
    <w:rsid w:val="2B360EDA"/>
    <w:rsid w:val="2B540048"/>
    <w:rsid w:val="2B775DA5"/>
    <w:rsid w:val="2BE414A3"/>
    <w:rsid w:val="2C4C53A8"/>
    <w:rsid w:val="2C674CF1"/>
    <w:rsid w:val="2C8E72AF"/>
    <w:rsid w:val="2D0912AD"/>
    <w:rsid w:val="2D70133E"/>
    <w:rsid w:val="2D83304B"/>
    <w:rsid w:val="2E575AF8"/>
    <w:rsid w:val="2E5F7254"/>
    <w:rsid w:val="2E7E4EF0"/>
    <w:rsid w:val="2E8259FF"/>
    <w:rsid w:val="2EA92F1E"/>
    <w:rsid w:val="2EB536D8"/>
    <w:rsid w:val="2EF73CF0"/>
    <w:rsid w:val="2F091204"/>
    <w:rsid w:val="2F1D7BB8"/>
    <w:rsid w:val="2FA774C5"/>
    <w:rsid w:val="305B3E0B"/>
    <w:rsid w:val="30A0125E"/>
    <w:rsid w:val="30C145CE"/>
    <w:rsid w:val="30E958BB"/>
    <w:rsid w:val="3106646D"/>
    <w:rsid w:val="314E2C27"/>
    <w:rsid w:val="315A2315"/>
    <w:rsid w:val="319620CE"/>
    <w:rsid w:val="31CD6174"/>
    <w:rsid w:val="327875F1"/>
    <w:rsid w:val="32957C85"/>
    <w:rsid w:val="32B3204C"/>
    <w:rsid w:val="32F860CE"/>
    <w:rsid w:val="330469DC"/>
    <w:rsid w:val="338816F6"/>
    <w:rsid w:val="338D4C23"/>
    <w:rsid w:val="33947D60"/>
    <w:rsid w:val="34077B6E"/>
    <w:rsid w:val="35B177D3"/>
    <w:rsid w:val="35D92F9C"/>
    <w:rsid w:val="35E3684C"/>
    <w:rsid w:val="366E25F0"/>
    <w:rsid w:val="36907B2F"/>
    <w:rsid w:val="36C3270A"/>
    <w:rsid w:val="36C71EEE"/>
    <w:rsid w:val="37171F2F"/>
    <w:rsid w:val="378620B5"/>
    <w:rsid w:val="38397128"/>
    <w:rsid w:val="384869F3"/>
    <w:rsid w:val="391639AD"/>
    <w:rsid w:val="391E7644"/>
    <w:rsid w:val="394366D9"/>
    <w:rsid w:val="398E3EDE"/>
    <w:rsid w:val="3AD13648"/>
    <w:rsid w:val="3AEE318E"/>
    <w:rsid w:val="3B8A4B98"/>
    <w:rsid w:val="3C906CF1"/>
    <w:rsid w:val="3CB019D7"/>
    <w:rsid w:val="3D1F185E"/>
    <w:rsid w:val="3D3835EB"/>
    <w:rsid w:val="3D4F4CF8"/>
    <w:rsid w:val="3D5F69D1"/>
    <w:rsid w:val="3D8804FB"/>
    <w:rsid w:val="3E235B37"/>
    <w:rsid w:val="3E464D7B"/>
    <w:rsid w:val="3EA66B99"/>
    <w:rsid w:val="3EB772E5"/>
    <w:rsid w:val="3ED83CAB"/>
    <w:rsid w:val="3EFA0F96"/>
    <w:rsid w:val="3F93711E"/>
    <w:rsid w:val="400D0932"/>
    <w:rsid w:val="402D6761"/>
    <w:rsid w:val="403922D6"/>
    <w:rsid w:val="40654F98"/>
    <w:rsid w:val="40847243"/>
    <w:rsid w:val="40980764"/>
    <w:rsid w:val="410246D0"/>
    <w:rsid w:val="411563F0"/>
    <w:rsid w:val="412E19BE"/>
    <w:rsid w:val="414601C0"/>
    <w:rsid w:val="414C5B13"/>
    <w:rsid w:val="41CF2062"/>
    <w:rsid w:val="426B47A5"/>
    <w:rsid w:val="42825306"/>
    <w:rsid w:val="42975280"/>
    <w:rsid w:val="43476794"/>
    <w:rsid w:val="43C40B3F"/>
    <w:rsid w:val="444C2D75"/>
    <w:rsid w:val="445256DA"/>
    <w:rsid w:val="44A779D3"/>
    <w:rsid w:val="44A93689"/>
    <w:rsid w:val="458662BF"/>
    <w:rsid w:val="458D4F3F"/>
    <w:rsid w:val="45917E12"/>
    <w:rsid w:val="45D24BA5"/>
    <w:rsid w:val="46060C77"/>
    <w:rsid w:val="461943DC"/>
    <w:rsid w:val="463852B9"/>
    <w:rsid w:val="466510E8"/>
    <w:rsid w:val="46897881"/>
    <w:rsid w:val="46D41CF8"/>
    <w:rsid w:val="46FA5AF3"/>
    <w:rsid w:val="47FB1D04"/>
    <w:rsid w:val="481F5DCA"/>
    <w:rsid w:val="48335C8C"/>
    <w:rsid w:val="48FA4C84"/>
    <w:rsid w:val="490247F1"/>
    <w:rsid w:val="49042FF5"/>
    <w:rsid w:val="49137C01"/>
    <w:rsid w:val="49174152"/>
    <w:rsid w:val="49A447B0"/>
    <w:rsid w:val="49A62736"/>
    <w:rsid w:val="49F7258C"/>
    <w:rsid w:val="4B110387"/>
    <w:rsid w:val="4B353DC9"/>
    <w:rsid w:val="4B900F9B"/>
    <w:rsid w:val="4B933353"/>
    <w:rsid w:val="4B956F5E"/>
    <w:rsid w:val="4BCF216B"/>
    <w:rsid w:val="4C6A7D99"/>
    <w:rsid w:val="4CD14EE3"/>
    <w:rsid w:val="4D001DFE"/>
    <w:rsid w:val="4D5C7898"/>
    <w:rsid w:val="4D9F04A8"/>
    <w:rsid w:val="4DB82445"/>
    <w:rsid w:val="4DD97E90"/>
    <w:rsid w:val="4DFA2A5E"/>
    <w:rsid w:val="4E143B1F"/>
    <w:rsid w:val="4E255D2C"/>
    <w:rsid w:val="4E5B4F82"/>
    <w:rsid w:val="4F0B013B"/>
    <w:rsid w:val="4FAA2FE5"/>
    <w:rsid w:val="4FD37B02"/>
    <w:rsid w:val="500E7720"/>
    <w:rsid w:val="518A3E51"/>
    <w:rsid w:val="519136D9"/>
    <w:rsid w:val="52302A24"/>
    <w:rsid w:val="53122682"/>
    <w:rsid w:val="53DA59AC"/>
    <w:rsid w:val="54294F12"/>
    <w:rsid w:val="54494CC4"/>
    <w:rsid w:val="54673F6E"/>
    <w:rsid w:val="54B93987"/>
    <w:rsid w:val="54BA2950"/>
    <w:rsid w:val="54C80F3E"/>
    <w:rsid w:val="54FF1D9F"/>
    <w:rsid w:val="55173D9C"/>
    <w:rsid w:val="55416FB6"/>
    <w:rsid w:val="559334FE"/>
    <w:rsid w:val="56064377"/>
    <w:rsid w:val="562D0EF4"/>
    <w:rsid w:val="56547508"/>
    <w:rsid w:val="5780017C"/>
    <w:rsid w:val="57A301E1"/>
    <w:rsid w:val="5834681D"/>
    <w:rsid w:val="58B354F0"/>
    <w:rsid w:val="58E65625"/>
    <w:rsid w:val="58EF0B7A"/>
    <w:rsid w:val="590069C8"/>
    <w:rsid w:val="59716F1E"/>
    <w:rsid w:val="5A272BC1"/>
    <w:rsid w:val="5A360EEC"/>
    <w:rsid w:val="5A492DA3"/>
    <w:rsid w:val="5AC36AE1"/>
    <w:rsid w:val="5B663476"/>
    <w:rsid w:val="5B96273B"/>
    <w:rsid w:val="5B9E1A42"/>
    <w:rsid w:val="5BBB382C"/>
    <w:rsid w:val="5BD92E4A"/>
    <w:rsid w:val="5C4C7F8B"/>
    <w:rsid w:val="5C9A2934"/>
    <w:rsid w:val="5D6E2AE7"/>
    <w:rsid w:val="5DC21AC7"/>
    <w:rsid w:val="5E807CDA"/>
    <w:rsid w:val="5E987916"/>
    <w:rsid w:val="5EE31427"/>
    <w:rsid w:val="5EEB267A"/>
    <w:rsid w:val="5F07392B"/>
    <w:rsid w:val="5F375835"/>
    <w:rsid w:val="604F4E8B"/>
    <w:rsid w:val="608C7E04"/>
    <w:rsid w:val="60902F1D"/>
    <w:rsid w:val="61044DA7"/>
    <w:rsid w:val="610672A6"/>
    <w:rsid w:val="61676C04"/>
    <w:rsid w:val="61B66386"/>
    <w:rsid w:val="61C746CC"/>
    <w:rsid w:val="61CD42B9"/>
    <w:rsid w:val="62097C8D"/>
    <w:rsid w:val="62E278F0"/>
    <w:rsid w:val="62E556D1"/>
    <w:rsid w:val="63184BFF"/>
    <w:rsid w:val="6353143E"/>
    <w:rsid w:val="63D82A59"/>
    <w:rsid w:val="65910C98"/>
    <w:rsid w:val="65B97DB6"/>
    <w:rsid w:val="662A7F2C"/>
    <w:rsid w:val="662B7800"/>
    <w:rsid w:val="66346B47"/>
    <w:rsid w:val="6646724B"/>
    <w:rsid w:val="66483804"/>
    <w:rsid w:val="66AD37CB"/>
    <w:rsid w:val="66BB1946"/>
    <w:rsid w:val="66CB1D3D"/>
    <w:rsid w:val="66FD2DF1"/>
    <w:rsid w:val="671478C5"/>
    <w:rsid w:val="6731099F"/>
    <w:rsid w:val="677A6B46"/>
    <w:rsid w:val="67944EFD"/>
    <w:rsid w:val="67BE4CCD"/>
    <w:rsid w:val="684139BD"/>
    <w:rsid w:val="68555815"/>
    <w:rsid w:val="68847406"/>
    <w:rsid w:val="68916726"/>
    <w:rsid w:val="68A33F74"/>
    <w:rsid w:val="6AA84FF7"/>
    <w:rsid w:val="6B563520"/>
    <w:rsid w:val="6B7B0A88"/>
    <w:rsid w:val="6B9251A7"/>
    <w:rsid w:val="6B947BF6"/>
    <w:rsid w:val="6BAA05EE"/>
    <w:rsid w:val="6BB96A40"/>
    <w:rsid w:val="6BD9192D"/>
    <w:rsid w:val="6C947B11"/>
    <w:rsid w:val="6CA05AB9"/>
    <w:rsid w:val="6D033ED9"/>
    <w:rsid w:val="6D2C7E90"/>
    <w:rsid w:val="6DDE428C"/>
    <w:rsid w:val="6E1D3E88"/>
    <w:rsid w:val="6E5E764B"/>
    <w:rsid w:val="6ECA56AF"/>
    <w:rsid w:val="6EDC3E65"/>
    <w:rsid w:val="6F333D21"/>
    <w:rsid w:val="6FEE49DF"/>
    <w:rsid w:val="6FFD0E3F"/>
    <w:rsid w:val="700C41FF"/>
    <w:rsid w:val="70110C36"/>
    <w:rsid w:val="702850B0"/>
    <w:rsid w:val="703B7CAC"/>
    <w:rsid w:val="704056F9"/>
    <w:rsid w:val="7115665E"/>
    <w:rsid w:val="713938CB"/>
    <w:rsid w:val="71A941A9"/>
    <w:rsid w:val="7208255A"/>
    <w:rsid w:val="722F0678"/>
    <w:rsid w:val="724027E8"/>
    <w:rsid w:val="72564B29"/>
    <w:rsid w:val="728E5AB7"/>
    <w:rsid w:val="72D815C5"/>
    <w:rsid w:val="72EC3F4C"/>
    <w:rsid w:val="730252BB"/>
    <w:rsid w:val="731D6723"/>
    <w:rsid w:val="735937A8"/>
    <w:rsid w:val="73704280"/>
    <w:rsid w:val="73AF34CA"/>
    <w:rsid w:val="740C0C71"/>
    <w:rsid w:val="747205AF"/>
    <w:rsid w:val="74C22187"/>
    <w:rsid w:val="74CD713E"/>
    <w:rsid w:val="75492A00"/>
    <w:rsid w:val="75564988"/>
    <w:rsid w:val="759430E3"/>
    <w:rsid w:val="75C947DE"/>
    <w:rsid w:val="7642436B"/>
    <w:rsid w:val="777710B2"/>
    <w:rsid w:val="779C1F25"/>
    <w:rsid w:val="78283DB6"/>
    <w:rsid w:val="783536B7"/>
    <w:rsid w:val="78842D15"/>
    <w:rsid w:val="78D65747"/>
    <w:rsid w:val="79674A41"/>
    <w:rsid w:val="797038D1"/>
    <w:rsid w:val="799139C7"/>
    <w:rsid w:val="7A4B0A53"/>
    <w:rsid w:val="7A665C26"/>
    <w:rsid w:val="7A8F421B"/>
    <w:rsid w:val="7A9D6AC7"/>
    <w:rsid w:val="7AD42F0B"/>
    <w:rsid w:val="7AF23F88"/>
    <w:rsid w:val="7B77560B"/>
    <w:rsid w:val="7BD63F2C"/>
    <w:rsid w:val="7C854FDD"/>
    <w:rsid w:val="7CA131F4"/>
    <w:rsid w:val="7CB04CE6"/>
    <w:rsid w:val="7CE9428E"/>
    <w:rsid w:val="7D36003F"/>
    <w:rsid w:val="7E346561"/>
    <w:rsid w:val="7F35402A"/>
    <w:rsid w:val="7F511C2E"/>
    <w:rsid w:val="7F5436D8"/>
    <w:rsid w:val="7F914720"/>
    <w:rsid w:val="7FA52E58"/>
    <w:rsid w:val="7FD33D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nhideWhenUsed="0" w:uiPriority="99" w:semiHidden="0" w:name="Table Web 3"/>
    <w:lsdException w:qFormat="1" w:unhideWhenUsed="0" w:uiPriority="0" w:semiHidden="0" w:name="Balloon Text"/>
    <w:lsdException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360" w:firstLineChars="150"/>
      <w:jc w:val="both"/>
    </w:pPr>
    <w:rPr>
      <w:rFonts w:asciiTheme="minorHAnsi" w:hAnsiTheme="minorHAnsi" w:eastAsiaTheme="minorEastAsia" w:cstheme="minorBidi"/>
      <w:kern w:val="0"/>
      <w:sz w:val="28"/>
      <w:szCs w:val="21"/>
      <w:lang w:val="en-US" w:eastAsia="zh-CN" w:bidi="ar-SA"/>
    </w:rPr>
  </w:style>
  <w:style w:type="paragraph" w:styleId="2">
    <w:name w:val="heading 1"/>
    <w:basedOn w:val="1"/>
    <w:next w:val="1"/>
    <w:link w:val="15"/>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2"/>
    <w:basedOn w:val="1"/>
    <w:next w:val="1"/>
    <w:link w:val="16"/>
    <w:unhideWhenUsed/>
    <w:qFormat/>
    <w:uiPriority w:val="0"/>
    <w:pPr>
      <w:keepNext/>
      <w:keepLines/>
      <w:numPr>
        <w:ilvl w:val="1"/>
        <w:numId w:val="1"/>
      </w:numPr>
      <w:spacing w:before="260" w:after="260" w:line="416" w:lineRule="auto"/>
      <w:ind w:firstLine="0" w:firstLineChars="0"/>
      <w:outlineLvl w:val="1"/>
    </w:pPr>
    <w:rPr>
      <w:rFonts w:ascii="Arial" w:hAnsi="Arial" w:eastAsia="黑体"/>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7"/>
    <w:qFormat/>
    <w:uiPriority w:val="0"/>
    <w:rPr>
      <w:sz w:val="18"/>
      <w:szCs w:val="18"/>
    </w:rPr>
  </w:style>
  <w:style w:type="paragraph" w:styleId="5">
    <w:name w:val="footer"/>
    <w:basedOn w:val="1"/>
    <w:link w:val="14"/>
    <w:unhideWhenUsed/>
    <w:qFormat/>
    <w:uiPriority w:val="0"/>
    <w:pPr>
      <w:tabs>
        <w:tab w:val="center" w:pos="4153"/>
        <w:tab w:val="right" w:pos="8306"/>
      </w:tabs>
      <w:snapToGrid w:val="0"/>
      <w:jc w:val="left"/>
    </w:pPr>
    <w:rPr>
      <w:sz w:val="18"/>
      <w:szCs w:val="18"/>
    </w:rPr>
  </w:style>
  <w:style w:type="paragraph" w:styleId="6">
    <w:name w:val="header"/>
    <w:basedOn w:val="1"/>
    <w:link w:val="13"/>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39"/>
    <w:pPr>
      <w:tabs>
        <w:tab w:val="left" w:pos="540"/>
        <w:tab w:val="right" w:leader="dot" w:pos="8302"/>
      </w:tabs>
      <w:spacing w:before="120" w:after="120"/>
      <w:ind w:firstLine="663"/>
      <w:jc w:val="left"/>
    </w:pPr>
    <w:rPr>
      <w:b/>
      <w:bCs/>
      <w:caps/>
      <w:szCs w:val="24"/>
    </w:rPr>
  </w:style>
  <w:style w:type="paragraph" w:styleId="8">
    <w:name w:val="toc 2"/>
    <w:basedOn w:val="1"/>
    <w:next w:val="1"/>
    <w:qFormat/>
    <w:uiPriority w:val="39"/>
    <w:pPr>
      <w:tabs>
        <w:tab w:val="left" w:pos="840"/>
        <w:tab w:val="right" w:leader="dot" w:pos="8302"/>
      </w:tabs>
      <w:ind w:left="210" w:firstLine="315"/>
      <w:jc w:val="left"/>
    </w:pPr>
    <w:rPr>
      <w:smallCaps/>
      <w:szCs w:val="24"/>
    </w:rPr>
  </w:style>
  <w:style w:type="character" w:styleId="11">
    <w:name w:val="page number"/>
    <w:basedOn w:val="10"/>
    <w:qFormat/>
    <w:uiPriority w:val="0"/>
  </w:style>
  <w:style w:type="character" w:styleId="12">
    <w:name w:val="Hyperlink"/>
    <w:qFormat/>
    <w:uiPriority w:val="99"/>
    <w:rPr>
      <w:color w:val="0000FF"/>
      <w:u w:val="single"/>
    </w:rPr>
  </w:style>
  <w:style w:type="character" w:customStyle="1" w:styleId="13">
    <w:name w:val="页眉 字符"/>
    <w:basedOn w:val="10"/>
    <w:link w:val="6"/>
    <w:qFormat/>
    <w:uiPriority w:val="99"/>
    <w:rPr>
      <w:sz w:val="18"/>
      <w:szCs w:val="18"/>
    </w:rPr>
  </w:style>
  <w:style w:type="character" w:customStyle="1" w:styleId="14">
    <w:name w:val="页脚 字符"/>
    <w:basedOn w:val="10"/>
    <w:link w:val="5"/>
    <w:qFormat/>
    <w:uiPriority w:val="99"/>
    <w:rPr>
      <w:sz w:val="18"/>
      <w:szCs w:val="18"/>
    </w:rPr>
  </w:style>
  <w:style w:type="character" w:customStyle="1" w:styleId="15">
    <w:name w:val="标题 1 字符"/>
    <w:basedOn w:val="10"/>
    <w:link w:val="2"/>
    <w:qFormat/>
    <w:uiPriority w:val="0"/>
    <w:rPr>
      <w:rFonts w:eastAsia="黑体"/>
      <w:b/>
      <w:bCs/>
      <w:kern w:val="44"/>
      <w:sz w:val="44"/>
      <w:szCs w:val="44"/>
    </w:rPr>
  </w:style>
  <w:style w:type="character" w:customStyle="1" w:styleId="16">
    <w:name w:val="标题 2 字符"/>
    <w:basedOn w:val="10"/>
    <w:link w:val="3"/>
    <w:qFormat/>
    <w:uiPriority w:val="0"/>
    <w:rPr>
      <w:rFonts w:ascii="Arial" w:hAnsi="Arial" w:eastAsia="黑体"/>
      <w:b/>
      <w:bCs/>
      <w:kern w:val="0"/>
      <w:sz w:val="32"/>
      <w:szCs w:val="32"/>
    </w:rPr>
  </w:style>
  <w:style w:type="character" w:customStyle="1" w:styleId="17">
    <w:name w:val="批注框文本 字符"/>
    <w:basedOn w:val="10"/>
    <w:link w:val="4"/>
    <w:qFormat/>
    <w:uiPriority w:val="0"/>
    <w:rPr>
      <w:kern w:val="0"/>
      <w:sz w:val="18"/>
      <w:szCs w:val="18"/>
    </w:rPr>
  </w:style>
  <w:style w:type="paragraph" w:customStyle="1" w:styleId="18">
    <w:name w:val="样式 首行缩进:  1.5 字符"/>
    <w:basedOn w:val="1"/>
    <w:qFormat/>
    <w:uiPriority w:val="0"/>
    <w:pPr>
      <w:spacing w:line="440" w:lineRule="atLeast"/>
      <w:ind w:firstLine="200" w:firstLineChars="200"/>
    </w:pPr>
  </w:style>
  <w:style w:type="paragraph" w:customStyle="1" w:styleId="19">
    <w:name w:val="正文1"/>
    <w:qFormat/>
    <w:uiPriority w:val="0"/>
    <w:pPr>
      <w:widowControl w:val="0"/>
      <w:adjustRightInd w:val="0"/>
      <w:spacing w:line="312" w:lineRule="atLeast"/>
      <w:jc w:val="both"/>
      <w:textAlignment w:val="baseline"/>
    </w:pPr>
    <w:rPr>
      <w:rFonts w:ascii="宋体" w:hAnsiTheme="minorHAnsi" w:eastAsiaTheme="minorEastAsia" w:cstheme="minorBidi"/>
      <w:kern w:val="0"/>
      <w:sz w:val="34"/>
      <w:szCs w:val="22"/>
      <w:lang w:val="en-US" w:eastAsia="zh-CN" w:bidi="ar-SA"/>
    </w:rPr>
  </w:style>
  <w:style w:type="character" w:customStyle="1" w:styleId="20">
    <w:name w:val="font01"/>
    <w:basedOn w:val="10"/>
    <w:qFormat/>
    <w:uiPriority w:val="0"/>
    <w:rPr>
      <w:rFonts w:ascii="Microsoft Sans Serif" w:hAnsi="Microsoft Sans Serif" w:eastAsia="Microsoft Sans Serif" w:cs="Microsoft Sans Serif"/>
      <w:b/>
      <w:color w:val="000000"/>
      <w:sz w:val="20"/>
      <w:szCs w:val="20"/>
      <w:u w:val="none"/>
    </w:rPr>
  </w:style>
  <w:style w:type="paragraph" w:styleId="21">
    <w:name w:val="List Paragraph"/>
    <w:basedOn w:val="1"/>
    <w:unhideWhenUsed/>
    <w:qFormat/>
    <w:uiPriority w:val="99"/>
    <w:pPr>
      <w:ind w:firstLine="420" w:firstLineChars="200"/>
    </w:pPr>
  </w:style>
  <w:style w:type="character" w:customStyle="1" w:styleId="22">
    <w:name w:val="Unresolved Mention"/>
    <w:basedOn w:val="10"/>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2" Type="http://schemas.openxmlformats.org/officeDocument/2006/relationships/fontTable" Target="fontTable.xml"/><Relationship Id="rId81" Type="http://schemas.openxmlformats.org/officeDocument/2006/relationships/customXml" Target="../customXml/item1.xml"/><Relationship Id="rId80" Type="http://schemas.openxmlformats.org/officeDocument/2006/relationships/numbering" Target="numbering.xml"/><Relationship Id="rId8" Type="http://schemas.openxmlformats.org/officeDocument/2006/relationships/footer" Target="footer1.xml"/><Relationship Id="rId79" Type="http://schemas.openxmlformats.org/officeDocument/2006/relationships/image" Target="media/image68.png"/><Relationship Id="rId78" Type="http://schemas.openxmlformats.org/officeDocument/2006/relationships/image" Target="media/image67.png"/><Relationship Id="rId77" Type="http://schemas.openxmlformats.org/officeDocument/2006/relationships/image" Target="media/image66.png"/><Relationship Id="rId76" Type="http://schemas.openxmlformats.org/officeDocument/2006/relationships/image" Target="media/image65.png"/><Relationship Id="rId75" Type="http://schemas.openxmlformats.org/officeDocument/2006/relationships/image" Target="media/image64.png"/><Relationship Id="rId74" Type="http://schemas.openxmlformats.org/officeDocument/2006/relationships/image" Target="media/image63.png"/><Relationship Id="rId73" Type="http://schemas.openxmlformats.org/officeDocument/2006/relationships/image" Target="media/image62.png"/><Relationship Id="rId72" Type="http://schemas.openxmlformats.org/officeDocument/2006/relationships/image" Target="media/image61.png"/><Relationship Id="rId71" Type="http://schemas.openxmlformats.org/officeDocument/2006/relationships/image" Target="media/image60.png"/><Relationship Id="rId70" Type="http://schemas.openxmlformats.org/officeDocument/2006/relationships/image" Target="media/image59.png"/><Relationship Id="rId7" Type="http://schemas.openxmlformats.org/officeDocument/2006/relationships/header" Target="header3.xml"/><Relationship Id="rId69" Type="http://schemas.openxmlformats.org/officeDocument/2006/relationships/image" Target="media/image58.png"/><Relationship Id="rId68" Type="http://schemas.openxmlformats.org/officeDocument/2006/relationships/image" Target="media/image57.png"/><Relationship Id="rId67" Type="http://schemas.openxmlformats.org/officeDocument/2006/relationships/image" Target="media/image56.png"/><Relationship Id="rId66" Type="http://schemas.openxmlformats.org/officeDocument/2006/relationships/image" Target="media/image55.png"/><Relationship Id="rId65" Type="http://schemas.openxmlformats.org/officeDocument/2006/relationships/image" Target="media/image54.png"/><Relationship Id="rId64" Type="http://schemas.openxmlformats.org/officeDocument/2006/relationships/image" Target="media/image53.png"/><Relationship Id="rId63" Type="http://schemas.openxmlformats.org/officeDocument/2006/relationships/image" Target="media/image52.png"/><Relationship Id="rId62" Type="http://schemas.openxmlformats.org/officeDocument/2006/relationships/image" Target="media/image51.png"/><Relationship Id="rId61" Type="http://schemas.openxmlformats.org/officeDocument/2006/relationships/image" Target="media/image50.png"/><Relationship Id="rId60" Type="http://schemas.openxmlformats.org/officeDocument/2006/relationships/image" Target="media/image49.png"/><Relationship Id="rId6" Type="http://schemas.openxmlformats.org/officeDocument/2006/relationships/header" Target="header2.xml"/><Relationship Id="rId59" Type="http://schemas.openxmlformats.org/officeDocument/2006/relationships/image" Target="media/image48.png"/><Relationship Id="rId58" Type="http://schemas.openxmlformats.org/officeDocument/2006/relationships/image" Target="media/image47.png"/><Relationship Id="rId57" Type="http://schemas.openxmlformats.org/officeDocument/2006/relationships/image" Target="media/image46.png"/><Relationship Id="rId56" Type="http://schemas.openxmlformats.org/officeDocument/2006/relationships/image" Target="media/image45.png"/><Relationship Id="rId55" Type="http://schemas.openxmlformats.org/officeDocument/2006/relationships/image" Target="media/image44.png"/><Relationship Id="rId54" Type="http://schemas.openxmlformats.org/officeDocument/2006/relationships/image" Target="media/image43.png"/><Relationship Id="rId53" Type="http://schemas.openxmlformats.org/officeDocument/2006/relationships/image" Target="media/image42.png"/><Relationship Id="rId52" Type="http://schemas.openxmlformats.org/officeDocument/2006/relationships/image" Target="media/image41.png"/><Relationship Id="rId51" Type="http://schemas.openxmlformats.org/officeDocument/2006/relationships/image" Target="media/image40.png"/><Relationship Id="rId50" Type="http://schemas.openxmlformats.org/officeDocument/2006/relationships/image" Target="media/image39.png"/><Relationship Id="rId5" Type="http://schemas.openxmlformats.org/officeDocument/2006/relationships/header" Target="header1.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9C625-26C0-4A7E-A052-457D506212F8}">
  <ds:schemaRefs/>
</ds:datastoreItem>
</file>

<file path=docProps/app.xml><?xml version="1.0" encoding="utf-8"?>
<Properties xmlns="http://schemas.openxmlformats.org/officeDocument/2006/extended-properties" xmlns:vt="http://schemas.openxmlformats.org/officeDocument/2006/docPropsVTypes">
  <Template>Normal.dotm</Template>
  <Pages>37</Pages>
  <Words>6137</Words>
  <Characters>6605</Characters>
  <Lines>57</Lines>
  <Paragraphs>16</Paragraphs>
  <TotalTime>6</TotalTime>
  <ScaleCrop>false</ScaleCrop>
  <LinksUpToDate>false</LinksUpToDate>
  <CharactersWithSpaces>6685</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2019-08-29T13:27:00Z</dcterms:created>
  <dc:creator>tan</dc:creator>
  <cp:lastModifiedBy>花开淡墨痕1417173015</cp:lastModifiedBy>
  <dcterms:modified xsi:type="dcterms:W3CDTF">2024-05-27T02:05:22Z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D06EF2AFA2CE4540B29F4842A75AA818</vt:lpwstr>
  </property>
</Properties>
</file>