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淄博高新区综合行政执法局</w:t>
      </w:r>
    </w:p>
    <w:p>
      <w:pPr>
        <w:spacing w:line="560" w:lineRule="exact"/>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第二轮第一批省环保督察交办群众信访件（受理编号：</w:t>
      </w:r>
      <w:r>
        <w:rPr>
          <w:rFonts w:hint="eastAsia" w:ascii="方正小标宋简体" w:eastAsia="方正小标宋简体"/>
          <w:color w:val="000000"/>
          <w:spacing w:val="-24"/>
          <w:sz w:val="44"/>
          <w:szCs w:val="44"/>
        </w:rPr>
        <w:t>X2SD202108310093</w:t>
      </w:r>
      <w:bookmarkStart w:id="0" w:name="_GoBack"/>
      <w:bookmarkEnd w:id="0"/>
      <w:r>
        <w:rPr>
          <w:rFonts w:hint="eastAsia" w:ascii="方正小标宋简体" w:eastAsia="方正小标宋简体"/>
          <w:color w:val="000000"/>
          <w:spacing w:val="-24"/>
          <w:sz w:val="44"/>
          <w:szCs w:val="44"/>
          <w:lang w:eastAsia="zh-CN"/>
        </w:rPr>
        <w:t>）</w:t>
      </w:r>
      <w:r>
        <w:rPr>
          <w:rFonts w:hint="eastAsia" w:ascii="方正小标宋简体" w:eastAsia="方正小标宋简体"/>
          <w:color w:val="000000"/>
          <w:spacing w:val="-24"/>
          <w:sz w:val="44"/>
          <w:szCs w:val="44"/>
        </w:rPr>
        <w:t>整改</w:t>
      </w:r>
      <w:r>
        <w:rPr>
          <w:rFonts w:hint="eastAsia" w:ascii="方正小标宋简体" w:eastAsia="方正小标宋简体"/>
          <w:color w:val="000000"/>
          <w:spacing w:val="-24"/>
          <w:sz w:val="44"/>
          <w:szCs w:val="44"/>
          <w:lang w:eastAsia="zh-CN"/>
        </w:rPr>
        <w:t>情况公示</w:t>
      </w:r>
    </w:p>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淄博市高新区创业火炬花园小区附近的居然之家商场空调外机噪音扰民严重；该商场每天早上装卸货物扰民。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val="en-US" w:eastAsia="zh-CN"/>
        </w:rPr>
        <w:t>居然之家商场</w:t>
      </w:r>
      <w:r>
        <w:rPr>
          <w:rFonts w:hint="eastAsia" w:ascii="仿宋_GB2312" w:hAnsi="宋体" w:eastAsia="仿宋_GB2312" w:cs="宋体"/>
          <w:sz w:val="32"/>
          <w:szCs w:val="32"/>
          <w:lang w:eastAsia="zh-CN"/>
        </w:rPr>
        <w:t>立即整改，减少噪音扰民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居然之家商场立即更换空调外机冷却塔内的填充料，更换空调外机冷却塔内运转轴承，在空调外机冷却塔塔顶增加隔音风帽。责令居然之家安排专人值守，督促商家文明规范装卸货物，减少装卸过程中的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lang w:eastAsia="zh-CN"/>
        </w:rPr>
      </w:pPr>
      <w:r>
        <w:rPr>
          <w:rFonts w:hint="eastAsia" w:ascii="仿宋_GB2312" w:hAnsi="宋体" w:eastAsia="仿宋_GB2312" w:cs="宋体"/>
          <w:sz w:val="32"/>
          <w:szCs w:val="32"/>
          <w:lang w:eastAsia="zh-CN"/>
        </w:rPr>
        <w:t>已完成整改，已更换空调外机冷却塔内的填充料，更换空调外机冷却塔内的填充料及运转轴承，已在空调外机冷却塔塔顶增加隔音风帽。安排专人值守，减少装卸过程中的噪音扰民。</w:t>
      </w:r>
    </w:p>
    <w:p>
      <w:pPr>
        <w:snapToGrid/>
        <w:spacing w:after="0" w:line="56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eastAsia="zh-CN"/>
        </w:rPr>
        <w:t>公示日期：</w:t>
      </w:r>
      <w:r>
        <w:rPr>
          <w:rFonts w:hint="eastAsia" w:ascii="仿宋_GB2312" w:eastAsia="仿宋_GB2312"/>
          <w:color w:val="000000"/>
          <w:sz w:val="32"/>
          <w:szCs w:val="32"/>
          <w:lang w:val="en-US" w:eastAsia="zh-CN"/>
        </w:rPr>
        <w:t>2022年8月21日-27日；</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对以上信息如有异议，请拨打0533-3582375。</w:t>
      </w:r>
    </w:p>
    <w:p>
      <w:pPr>
        <w:snapToGrid/>
        <w:spacing w:after="0" w:line="560" w:lineRule="exact"/>
        <w:ind w:firstLine="2400" w:firstLineChars="750"/>
        <w:rPr>
          <w:rFonts w:ascii="仿宋_GB2312" w:eastAsia="仿宋_GB2312"/>
          <w:color w:val="000000"/>
          <w:sz w:val="32"/>
          <w:szCs w:val="32"/>
        </w:rPr>
      </w:pPr>
      <w:r>
        <w:rPr>
          <w:rFonts w:ascii="仿宋_GB2312" w:eastAsia="仿宋_GB2312"/>
          <w:color w:val="000000"/>
          <w:sz w:val="32"/>
          <w:szCs w:val="32"/>
        </w:rPr>
        <w:t xml:space="preserve">        </w:t>
      </w:r>
    </w:p>
    <w:p>
      <w:pPr>
        <w:keepNext w:val="0"/>
        <w:keepLines w:val="0"/>
        <w:pageBreakBefore w:val="0"/>
        <w:widowControl/>
        <w:kinsoku/>
        <w:wordWrap/>
        <w:overflowPunct/>
        <w:topLinePunct w:val="0"/>
        <w:autoSpaceDE/>
        <w:autoSpaceDN/>
        <w:bidi w:val="0"/>
        <w:adjustRightInd w:val="0"/>
        <w:snapToGrid/>
        <w:spacing w:after="0" w:line="560" w:lineRule="exact"/>
        <w:jc w:val="right"/>
        <w:textAlignment w:val="auto"/>
        <w:rPr>
          <w:rFonts w:hint="eastAsia" w:ascii="仿宋_GB2312" w:eastAsia="仿宋_GB2312"/>
          <w:color w:val="000000"/>
          <w:sz w:val="32"/>
          <w:szCs w:val="32"/>
        </w:rPr>
      </w:pPr>
      <w:r>
        <w:rPr>
          <w:rFonts w:hint="eastAsia" w:ascii="仿宋_GB2312" w:eastAsia="仿宋_GB2312"/>
          <w:color w:val="000000"/>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pacing w:line="560" w:lineRule="exact"/>
        <w:textAlignment w:val="auto"/>
      </w:pPr>
      <w:r>
        <w:rPr>
          <w:rFonts w:hint="eastAsia" w:ascii="仿宋_GB2312" w:eastAsia="仿宋_GB2312"/>
          <w:color w:val="000000"/>
          <w:sz w:val="32"/>
          <w:szCs w:val="32"/>
        </w:rPr>
        <w:t xml:space="preserve">          </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21</w:t>
      </w:r>
      <w:r>
        <w:rPr>
          <w:rFonts w:hint="eastAsia" w:ascii="仿宋_GB2312" w:eastAsia="仿宋_GB2312"/>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3794042A"/>
    <w:rsid w:val="001E05F1"/>
    <w:rsid w:val="03741DF6"/>
    <w:rsid w:val="04E42604"/>
    <w:rsid w:val="0BF033C3"/>
    <w:rsid w:val="15207E04"/>
    <w:rsid w:val="23883A08"/>
    <w:rsid w:val="3794042A"/>
    <w:rsid w:val="38422C60"/>
    <w:rsid w:val="3FB82072"/>
    <w:rsid w:val="5E956ABD"/>
    <w:rsid w:val="6E617794"/>
    <w:rsid w:val="7B406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369</Words>
  <Characters>405</Characters>
  <Lines>0</Lines>
  <Paragraphs>0</Paragraphs>
  <TotalTime>0</TotalTime>
  <ScaleCrop>false</ScaleCrop>
  <LinksUpToDate>false</LinksUpToDate>
  <CharactersWithSpaces>438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2020-05-27T07:26:00Z</dcterms:created>
  <dc:creator>Administrator</dc:creator>
  <cp:lastModifiedBy>垂死病中惊坐起，感觉自己萌萌哒！</cp:lastModifiedBy>
  <dcterms:modified xsi:type="dcterms:W3CDTF">2022-09-26T07:26:24Z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26E072C3188F4581AF15C33F36244CA4</vt:lpwstr>
  </property>
</Properties>
</file>