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关于第二轮第一批省环保督察交办群众信访件（受理编号：0422055）整改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0422055</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高新区第二轮第一批省环保督察交办群众信访件（受理编号：0422055）销号确认表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高新区关于第二轮第一批省环保督察交办群众信访件（受理编号：0422055）的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高新区关于第二轮第一批省环保督察交办群众信访件（受理编号：0422055）验收情况的报告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关于第二轮第一批省环保督察交办群众信访件（受理编号：0422055）</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高新区关于第二轮第一批省环保督察交办群众信访件（受理编号：0422055）整改公示情况说明（含公示截图、异议调查处理资料等）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0422055</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关于第二轮第一批省环保督察交办群众信访件（受理编号：0422055）</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bookmarkStart w:id="0" w:name="_GoBack"/>
      <w:bookmarkEnd w:id="0"/>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0422055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高新区兰雁大道新空间花园小区沿街商铺老革命餐馆无排烟设施，油烟扰民严重，要求查处。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责令老革命餐馆立即更换新的油烟净化设施，并定期清洗，减少油烟扰民。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已完成整改，餐饮业户已更换新的餐饮油烟净化</w:t>
            </w:r>
            <w:r>
              <w:rPr>
                <w:rFonts w:hint="eastAsia" w:ascii="仿宋_GB2312" w:hAnsi="宋体" w:eastAsia="仿宋_GB2312" w:cs="宋体"/>
                <w:sz w:val="32"/>
                <w:szCs w:val="32"/>
                <w:lang w:val="en-US" w:eastAsia="zh-CN"/>
              </w:rPr>
              <w:t>设施</w:t>
            </w:r>
            <w:r>
              <w:rPr>
                <w:rFonts w:hint="eastAsia" w:ascii="仿宋_GB2312" w:hAnsi="宋体" w:eastAsia="仿宋_GB2312" w:cs="宋体"/>
                <w:sz w:val="32"/>
                <w:szCs w:val="32"/>
                <w:lang w:eastAsia="zh-CN"/>
              </w:rPr>
              <w:t>，立即关闭窗户并清洗纱窗，清洗窗外周围墙面。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第二轮第一批省环保督察交办群众信访件（受理编号：0422055）</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0422055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高新区兰雁大道新空间花园小区沿街商铺老革命餐馆无排烟设施，油烟扰民严重，要求查处。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责令老革命餐馆立即更换新的油烟净化设施，并定期清洗，减少油烟扰民。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已完成整改，餐饮业户已更换新的餐饮油烟净化</w:t>
            </w:r>
            <w:r>
              <w:rPr>
                <w:rFonts w:hint="eastAsia" w:ascii="仿宋_GB2312" w:hAnsi="宋体" w:eastAsia="仿宋_GB2312" w:cs="宋体"/>
                <w:sz w:val="32"/>
                <w:szCs w:val="32"/>
                <w:lang w:val="en-US" w:eastAsia="zh-CN"/>
              </w:rPr>
              <w:t>设施</w:t>
            </w:r>
            <w:r>
              <w:rPr>
                <w:rFonts w:hint="eastAsia" w:ascii="仿宋_GB2312" w:hAnsi="宋体" w:eastAsia="仿宋_GB2312" w:cs="宋体"/>
                <w:sz w:val="32"/>
                <w:szCs w:val="32"/>
                <w:lang w:eastAsia="zh-CN"/>
              </w:rPr>
              <w:t>，立即关闭窗户并清洗纱窗，清洗窗外周围墙面。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关于第二轮第一批省环保督察交办群众信访件（受理编号：0422055）</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0422055</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高新区兰雁大道新空间花园小区沿街商铺老革命餐馆无排烟设施，油烟扰民严重，要求查处。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责令老革命餐馆立即更换新的油烟净化设施，并定期清洗，减少油烟扰民。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已完成整改，餐饮业户已更换新的餐饮油烟净化</w:t>
      </w:r>
      <w:r>
        <w:rPr>
          <w:rFonts w:hint="eastAsia" w:ascii="仿宋_GB2312" w:hAnsi="宋体" w:eastAsia="仿宋_GB2312" w:cs="宋体"/>
          <w:sz w:val="32"/>
          <w:szCs w:val="32"/>
          <w:lang w:val="en-US" w:eastAsia="zh-CN"/>
        </w:rPr>
        <w:t>设施</w:t>
      </w:r>
      <w:r>
        <w:rPr>
          <w:rFonts w:hint="eastAsia" w:ascii="仿宋_GB2312" w:hAnsi="宋体" w:eastAsia="仿宋_GB2312" w:cs="宋体"/>
          <w:sz w:val="32"/>
          <w:szCs w:val="32"/>
          <w:lang w:eastAsia="zh-CN"/>
        </w:rPr>
        <w:t>，立即关闭窗户并清洗纱窗，清洗窗外周围墙面。</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关于第二轮第一批省环保督察交办群众信访件（受理编号：0422055）</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高新区兰雁大道新空间花园小区沿街商铺老革命餐馆无排烟设施，油烟扰民严重，要求查处。</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w:t>
      </w:r>
      <w:r>
        <w:rPr>
          <w:rFonts w:hint="eastAsia" w:ascii="仿宋_GB2312" w:hAnsi="宋体" w:eastAsia="仿宋_GB2312" w:cs="宋体"/>
          <w:sz w:val="32"/>
          <w:szCs w:val="32"/>
          <w:lang w:val="en-US" w:eastAsia="zh-CN"/>
        </w:rPr>
        <w:t>减少</w:t>
      </w:r>
      <w:r>
        <w:rPr>
          <w:rFonts w:hint="eastAsia" w:ascii="仿宋_GB2312" w:hAnsi="宋体" w:eastAsia="仿宋_GB2312" w:cs="宋体"/>
          <w:sz w:val="32"/>
          <w:szCs w:val="32"/>
          <w:lang w:eastAsia="zh-CN"/>
        </w:rPr>
        <w:t>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责令老革命餐馆立即更换新的油烟净化设施，并定期清洗，减少油烟扰民。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已完成整改，餐饮业户已更换新的餐饮油烟净化</w:t>
      </w:r>
      <w:r>
        <w:rPr>
          <w:rFonts w:hint="eastAsia" w:ascii="仿宋_GB2312" w:hAnsi="宋体" w:eastAsia="仿宋_GB2312" w:cs="宋体"/>
          <w:sz w:val="32"/>
          <w:szCs w:val="32"/>
          <w:lang w:val="en-US" w:eastAsia="zh-CN"/>
        </w:rPr>
        <w:t>设施</w:t>
      </w:r>
      <w:r>
        <w:rPr>
          <w:rFonts w:hint="eastAsia" w:ascii="仿宋_GB2312" w:hAnsi="宋体" w:eastAsia="仿宋_GB2312" w:cs="宋体"/>
          <w:sz w:val="32"/>
          <w:szCs w:val="32"/>
          <w:lang w:eastAsia="zh-CN"/>
        </w:rPr>
        <w:t>，立即关闭窗户并清洗纱窗，清洗窗外周围墙面。</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关于对第二轮第一批省环保督察交办群众信访件（受理编号：0422055）整改公示情况说明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要求，已将第二轮第一批省环保督察交办群众信访件（受理编号：0422055）整改情况进行公示，公示期间无异议。现截图如下：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drawing>
          <wp:inline distT="0" distB="0" distL="114300" distR="114300">
            <wp:extent cx="5669915" cy="3159760"/>
            <wp:effectExtent l="0" t="0" r="6985" b="2540"/>
            <wp:docPr id="1" name="图片 1" descr="]$@76O~Q%T6_4)J$~}J(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O~Q%T6_4)J$~}J(X)8"/>
                    <pic:cNvPicPr>
                      <a:picLocks noChangeAspect="1"/>
                    </pic:cNvPicPr>
                  </pic:nvPicPr>
                  <pic:blipFill>
                    <a:blip r:embed="rId5"/>
                    <a:stretch>
                      <a:fillRect/>
                    </a:stretch>
                  </pic:blipFill>
                  <pic:spPr>
                    <a:xfrm>
                      <a:off x="0" y="0"/>
                      <a:ext cx="5669915" cy="31597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关于对第二轮第一批省环保督察交办群众信访件（受理编号：0422055）进行复核验收的申请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0422055）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第二轮第一批省环保督察交办群众信访件（受理编号：0422055）</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第二轮第一批省环保督察交办群众信访件（受理编号：0422055）整改工作，目前已整改完成，并按要求进行验收（复核）、公示和销号。现将整改资料上报备案。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78A7F0A"/>
    <w:rsid w:val="0A1B7C93"/>
    <w:rsid w:val="0AD94458"/>
    <w:rsid w:val="0CDA3D77"/>
    <w:rsid w:val="1032687E"/>
    <w:rsid w:val="15EC304D"/>
    <w:rsid w:val="15FA7649"/>
    <w:rsid w:val="1BE52871"/>
    <w:rsid w:val="1F4B6889"/>
    <w:rsid w:val="20542F8D"/>
    <w:rsid w:val="21994C9D"/>
    <w:rsid w:val="25924693"/>
    <w:rsid w:val="27136B72"/>
    <w:rsid w:val="33D06178"/>
    <w:rsid w:val="394F00DA"/>
    <w:rsid w:val="3E372372"/>
    <w:rsid w:val="423E12D8"/>
    <w:rsid w:val="42FA37ED"/>
    <w:rsid w:val="443B2E8B"/>
    <w:rsid w:val="4E952941"/>
    <w:rsid w:val="57962238"/>
    <w:rsid w:val="57B114BD"/>
    <w:rsid w:val="5AFD4615"/>
    <w:rsid w:val="5B3D7EC0"/>
    <w:rsid w:val="5C6A6EA0"/>
    <w:rsid w:val="5D5F0571"/>
    <w:rsid w:val="669A3048"/>
    <w:rsid w:val="694A68F6"/>
    <w:rsid w:val="6BBE6BA8"/>
    <w:rsid w:val="6D7C2F33"/>
    <w:rsid w:val="722E432D"/>
    <w:rsid w:val="74842075"/>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1969</Words>
  <Characters>2135</Characters>
  <Lines>1</Lines>
  <Paragraphs>1</Paragraphs>
  <TotalTime>1</TotalTime>
  <ScaleCrop>false</ScaleCrop>
  <LinksUpToDate>false</LinksUpToDate>
  <CharactersWithSpaces>2185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2022-09-27T02:30:21Z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4441C61382944F8FA5F62C03929071A5</vt:lpwstr>
  </property>
</Properties>
</file>