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淄博高新区综合行政执法局</w:t>
      </w:r>
    </w:p>
    <w:p>
      <w:pPr>
        <w:spacing w:line="560" w:lineRule="exact"/>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第二轮第一批省环保督察交办群众信访件（受理编号：</w:t>
      </w:r>
      <w:r>
        <w:rPr>
          <w:rFonts w:hint="eastAsia" w:ascii="方正小标宋简体" w:eastAsia="方正小标宋简体"/>
          <w:color w:val="000000"/>
          <w:spacing w:val="-24"/>
          <w:sz w:val="44"/>
          <w:szCs w:val="44"/>
          <w:lang w:val="en-US" w:eastAsia="zh-CN"/>
        </w:rPr>
        <w:t>0419065</w:t>
      </w:r>
      <w:bookmarkStart w:id="0" w:name="_GoBack"/>
      <w:bookmarkEnd w:id="0"/>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w:t>
      </w:r>
      <w:r>
        <w:rPr>
          <w:rFonts w:hint="eastAsia" w:ascii="方正小标宋简体" w:eastAsia="方正小标宋简体"/>
          <w:color w:val="000000"/>
          <w:spacing w:val="-24"/>
          <w:sz w:val="44"/>
          <w:szCs w:val="44"/>
          <w:lang w:eastAsia="zh-CN"/>
        </w:rPr>
        <w:t>情况公示</w:t>
      </w:r>
    </w:p>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w:t>
      </w:r>
      <w:r>
        <w:rPr>
          <w:rFonts w:ascii="仿宋_GB2312" w:eastAsia="仿宋_GB2312"/>
          <w:color w:val="000000"/>
          <w:sz w:val="32"/>
          <w:szCs w:val="32"/>
        </w:rPr>
        <w:t>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4月9日及4月10日高新区四宝山街道南石社区西六路与规划一路北侧施工工地未按要求降爆除尘；南石社区北区南门东侧的排粪水管道随意排放，希望领导现场督察。</w:t>
      </w:r>
    </w:p>
    <w:p>
      <w:pPr>
        <w:numPr>
          <w:ilvl w:val="0"/>
          <w:numId w:val="1"/>
        </w:numPr>
        <w:snapToGrid/>
        <w:spacing w:after="0"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南石社区停止污水随意排放，修建污水管线.</w:t>
      </w:r>
      <w:r>
        <w:rPr>
          <w:rFonts w:hint="eastAsia" w:ascii="仿宋_GB2312" w:hAnsi="宋体" w:eastAsia="仿宋_GB2312" w:cs="宋体"/>
          <w:sz w:val="32"/>
          <w:szCs w:val="32"/>
          <w:lang w:eastAsia="zh-CN"/>
        </w:rPr>
        <w:t>责令施工工地全部进行绿网蓬盖，减少扬尘。</w:t>
      </w:r>
    </w:p>
    <w:p>
      <w:pPr>
        <w:numPr>
          <w:ilvl w:val="0"/>
          <w:numId w:val="1"/>
        </w:numPr>
        <w:snapToGrid/>
        <w:spacing w:after="0" w:line="560" w:lineRule="exact"/>
        <w:ind w:left="0" w:leftChars="0" w:firstLine="640" w:firstLineChars="200"/>
        <w:rPr>
          <w:rFonts w:ascii="仿宋_GB2312" w:eastAsia="仿宋_GB2312"/>
          <w:color w:val="000000"/>
          <w:sz w:val="32"/>
          <w:szCs w:val="32"/>
        </w:rPr>
      </w:pPr>
      <w:r>
        <w:rPr>
          <w:rFonts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为南石北区修建污水管线，并将南石北区排污管线接入污水管网。责令施工工地全部进行绿网蓬盖，减少扬尘。</w:t>
      </w:r>
    </w:p>
    <w:p>
      <w:pPr>
        <w:snapToGrid/>
        <w:spacing w:after="0"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四、整改完成情况</w:t>
      </w:r>
    </w:p>
    <w:p>
      <w:pPr>
        <w:snapToGrid/>
        <w:spacing w:after="0" w:line="56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已完成整改，南石北区</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修建污水管线，并将南石北区排污管线接入污水管网。施工工地</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全部进行绿网蓬盖。</w:t>
      </w:r>
    </w:p>
    <w:p>
      <w:pPr>
        <w:snapToGrid/>
        <w:spacing w:after="0"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公示日期：</w:t>
      </w:r>
      <w:r>
        <w:rPr>
          <w:rFonts w:hint="eastAsia" w:ascii="仿宋_GB2312" w:eastAsia="仿宋_GB2312"/>
          <w:color w:val="000000"/>
          <w:sz w:val="32"/>
          <w:szCs w:val="32"/>
          <w:lang w:val="en-US" w:eastAsia="zh-CN"/>
        </w:rPr>
        <w:t>2022年8月21日-27日；</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对以上信息如有异议，请拨打0533-3582375。</w:t>
      </w:r>
    </w:p>
    <w:p>
      <w:pPr>
        <w:snapToGrid/>
        <w:spacing w:after="0" w:line="560" w:lineRule="exact"/>
        <w:ind w:firstLine="2400" w:firstLineChars="750"/>
        <w:rPr>
          <w:rFonts w:ascii="仿宋_GB2312" w:eastAsia="仿宋_GB2312"/>
          <w:color w:val="000000"/>
          <w:sz w:val="32"/>
          <w:szCs w:val="32"/>
        </w:rPr>
      </w:pPr>
      <w:r>
        <w:rPr>
          <w:rFonts w:ascii="仿宋_GB2312" w:eastAsia="仿宋_GB2312"/>
          <w:color w:val="000000"/>
          <w:sz w:val="32"/>
          <w:szCs w:val="32"/>
        </w:rPr>
        <w:t xml:space="preserve">        </w:t>
      </w:r>
    </w:p>
    <w:p>
      <w:pPr>
        <w:keepNext w:val="0"/>
        <w:keepLines w:val="0"/>
        <w:pageBreakBefore w:val="0"/>
        <w:widowControl/>
        <w:kinsoku/>
        <w:wordWrap/>
        <w:overflowPunct/>
        <w:topLinePunct w:val="0"/>
        <w:autoSpaceDE/>
        <w:autoSpaceDN/>
        <w:bidi w:val="0"/>
        <w:adjustRightInd w:val="0"/>
        <w:snapToGrid/>
        <w:spacing w:after="0" w:line="560" w:lineRule="exact"/>
        <w:jc w:val="right"/>
        <w:textAlignment w:val="auto"/>
        <w:rPr>
          <w:rFonts w:hint="eastAsia" w:ascii="仿宋_GB2312" w:eastAsia="仿宋_GB2312"/>
          <w:color w:val="000000"/>
          <w:sz w:val="32"/>
          <w:szCs w:val="32"/>
        </w:rPr>
      </w:pPr>
      <w:r>
        <w:rPr>
          <w:rFonts w:hint="eastAsia" w:ascii="仿宋_GB2312" w:eastAsia="仿宋_GB2312"/>
          <w:color w:val="000000"/>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pacing w:line="560" w:lineRule="exact"/>
        <w:textAlignment w:val="auto"/>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66398"/>
    <w:multiLevelType w:val="singleLevel"/>
    <w:tmpl w:val="0CE6639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3794042A"/>
    <w:rsid w:val="01AC3A93"/>
    <w:rsid w:val="0A7B306A"/>
    <w:rsid w:val="0DBD5C7E"/>
    <w:rsid w:val="0F061C42"/>
    <w:rsid w:val="104C188C"/>
    <w:rsid w:val="1361371C"/>
    <w:rsid w:val="184B770B"/>
    <w:rsid w:val="195C5947"/>
    <w:rsid w:val="1CFE394E"/>
    <w:rsid w:val="1FE178B9"/>
    <w:rsid w:val="240E783E"/>
    <w:rsid w:val="2A475858"/>
    <w:rsid w:val="33FD1405"/>
    <w:rsid w:val="3794042A"/>
    <w:rsid w:val="38422C60"/>
    <w:rsid w:val="3FB82072"/>
    <w:rsid w:val="42955315"/>
    <w:rsid w:val="46C87FF5"/>
    <w:rsid w:val="58EB4D2A"/>
    <w:rsid w:val="59C12550"/>
    <w:rsid w:val="5D4D6706"/>
    <w:rsid w:val="5E956ABD"/>
    <w:rsid w:val="6569067C"/>
    <w:rsid w:val="682F1CAE"/>
    <w:rsid w:val="694B32EC"/>
    <w:rsid w:val="6A023350"/>
    <w:rsid w:val="6A334ED5"/>
    <w:rsid w:val="6A6B0B13"/>
    <w:rsid w:val="6C3F4006"/>
    <w:rsid w:val="6E1F7C4B"/>
    <w:rsid w:val="71C744B7"/>
    <w:rsid w:val="73A21D19"/>
    <w:rsid w:val="746E36DA"/>
    <w:rsid w:val="75812F99"/>
    <w:rsid w:val="759C7ACD"/>
    <w:rsid w:val="778C3035"/>
    <w:rsid w:val="778E3E1D"/>
    <w:rsid w:val="77E97639"/>
    <w:rsid w:val="78623556"/>
    <w:rsid w:val="7C011326"/>
    <w:rsid w:val="7CE62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470</Words>
  <Characters>500</Characters>
  <Lines>0</Lines>
  <Paragraphs>0</Paragraphs>
  <TotalTime>0</TotalTime>
  <ScaleCrop>false</ScaleCrop>
  <LinksUpToDate>false</LinksUpToDate>
  <CharactersWithSpaces>533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2020-05-27T07:26:00Z</dcterms:created>
  <dc:creator>Administrator</dc:creator>
  <cp:lastModifiedBy>垂死病中惊坐起，感觉自己萌萌哒！</cp:lastModifiedBy>
  <dcterms:modified xsi:type="dcterms:W3CDTF">2022-09-23T07:40:57Z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5653A9DEDEFA46F3B45BE5323681A669</vt:lpwstr>
  </property>
</Properties>
</file>