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kern w:val="44"/>
          <w:sz w:val="32"/>
          <w:szCs w:val="32"/>
          <w:lang w:val="en-US" w:eastAsia="zh-CN" w:bidi="ar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439" w:leftChars="209" w:firstLine="440" w:firstLineChars="1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年度医保定点药店“双随机、一公开”检查结果</w:t>
      </w:r>
    </w:p>
    <w:bookmarkEnd w:id="0"/>
    <w:p>
      <w:pPr>
        <w:pStyle w:val="5"/>
        <w:ind w:left="0" w:leftChars="0" w:firstLine="0" w:firstLineChars="0"/>
        <w:rPr>
          <w:rFonts w:hint="eastAsia"/>
        </w:rPr>
      </w:pPr>
    </w:p>
    <w:tbl>
      <w:tblPr>
        <w:tblStyle w:val="7"/>
        <w:tblW w:w="13171" w:type="dxa"/>
        <w:tblInd w:w="9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3"/>
        <w:gridCol w:w="2325"/>
        <w:gridCol w:w="2722"/>
        <w:gridCol w:w="1778"/>
        <w:gridCol w:w="2111"/>
        <w:gridCol w:w="1468"/>
        <w:gridCol w:w="186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2" w:hRule="atLeast"/>
        </w:trPr>
        <w:tc>
          <w:tcPr>
            <w:tcW w:w="90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b w:val="0"/>
                <w:bCs w:val="0"/>
                <w:lang w:val="en-US" w:eastAsia="zh-CN" w:bidi="ar"/>
              </w:rPr>
              <w:t>序号</w:t>
            </w:r>
          </w:p>
        </w:tc>
        <w:tc>
          <w:tcPr>
            <w:tcW w:w="232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b w:val="0"/>
                <w:bCs w:val="0"/>
                <w:lang w:val="en-US" w:eastAsia="zh-CN" w:bidi="ar"/>
              </w:rPr>
              <w:t>任务名称</w:t>
            </w:r>
          </w:p>
        </w:tc>
        <w:tc>
          <w:tcPr>
            <w:tcW w:w="272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Style w:val="9"/>
                <w:rFonts w:hint="eastAsia"/>
                <w:b w:val="0"/>
                <w:bCs w:val="0"/>
                <w:lang w:val="en-US" w:eastAsia="zh-CN" w:bidi="ar"/>
              </w:rPr>
              <w:t>检查对象名称</w:t>
            </w:r>
          </w:p>
        </w:tc>
        <w:tc>
          <w:tcPr>
            <w:tcW w:w="17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/>
              </w:rPr>
            </w:pPr>
            <w:r>
              <w:rPr>
                <w:rStyle w:val="9"/>
                <w:rFonts w:hint="eastAsia"/>
                <w:b w:val="0"/>
                <w:bCs w:val="0"/>
                <w:lang w:val="en-US" w:eastAsia="zh-CN" w:bidi="ar"/>
              </w:rPr>
              <w:t>检查对象唯一编码</w:t>
            </w:r>
          </w:p>
        </w:tc>
        <w:tc>
          <w:tcPr>
            <w:tcW w:w="2111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b w:val="0"/>
                <w:bCs w:val="0"/>
                <w:lang w:val="en-US" w:eastAsia="zh-CN" w:bidi="ar"/>
              </w:rPr>
              <w:t>检查日期</w:t>
            </w:r>
          </w:p>
        </w:tc>
        <w:tc>
          <w:tcPr>
            <w:tcW w:w="146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default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法定代表人</w:t>
            </w:r>
          </w:p>
        </w:tc>
        <w:tc>
          <w:tcPr>
            <w:tcW w:w="1864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黑体" w:hAnsi="宋体" w:eastAsia="黑体" w:cs="黑体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9"/>
                <w:b w:val="0"/>
                <w:bCs w:val="0"/>
                <w:lang w:val="en-US" w:eastAsia="zh-CN" w:bidi="ar"/>
              </w:rPr>
              <w:t>检查结果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87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1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  <w:t>对定点药店医保基金使用情况的检查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山东华信宏仁堂医药连锁有限公司荷香园店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91370303MA3M01NP6R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2023年5月11日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张超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8" w:hRule="atLeast"/>
        </w:trPr>
        <w:tc>
          <w:tcPr>
            <w:tcW w:w="9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  <w:t>对定点药店医保基金使用情况的检查</w:t>
            </w:r>
          </w:p>
        </w:tc>
        <w:tc>
          <w:tcPr>
            <w:tcW w:w="27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9F9F9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0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  <w:t>淄博华信宏仁堂医药连锁有限公司北营店</w:t>
            </w:r>
          </w:p>
        </w:tc>
        <w:tc>
          <w:tcPr>
            <w:tcW w:w="1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913703033127973387</w:t>
            </w:r>
          </w:p>
        </w:tc>
        <w:tc>
          <w:tcPr>
            <w:tcW w:w="21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2023年5月11日</w:t>
            </w:r>
          </w:p>
        </w:tc>
        <w:tc>
          <w:tcPr>
            <w:tcW w:w="14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  <w:lang w:val="en-US" w:eastAsia="zh-CN"/>
              </w:rPr>
              <w:t>张超</w:t>
            </w:r>
          </w:p>
        </w:tc>
        <w:tc>
          <w:tcPr>
            <w:tcW w:w="18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Style w:val="11"/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 w:bidi="ar"/>
              </w:rPr>
              <w:t>未发现问题</w:t>
            </w:r>
          </w:p>
        </w:tc>
      </w:tr>
    </w:tbl>
    <w:p/>
    <w:sectPr>
      <w:pgSz w:w="16838" w:h="11906" w:orient="landscape"/>
      <w:pgMar w:top="1587" w:right="2098" w:bottom="1474" w:left="187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FKai-SB">
    <w:altName w:val="宋体"/>
    <w:panose1 w:val="03000509000000000000"/>
    <w:charset w:val="00"/>
    <w:family w:val="script"/>
    <w:pitch w:val="default"/>
    <w:sig w:usb0="00000000" w:usb1="00000000" w:usb2="00000016" w:usb3="00000000" w:csb0="0010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7066684"/>
    <w:rsid w:val="40AE51D9"/>
    <w:rsid w:val="5706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ind w:left="480" w:firstLine="210" w:firstLineChars="100"/>
      <w:jc w:val="left"/>
    </w:pPr>
    <w:rPr>
      <w:rFonts w:ascii="DFKai-SB" w:eastAsia="DFKai-SB"/>
      <w:lang w:eastAsia="zh-TW"/>
    </w:rPr>
  </w:style>
  <w:style w:type="paragraph" w:styleId="3">
    <w:name w:val="Body Text Indent"/>
    <w:basedOn w:val="1"/>
    <w:next w:val="4"/>
    <w:qFormat/>
    <w:uiPriority w:val="0"/>
    <w:pPr>
      <w:spacing w:line="500" w:lineRule="exact"/>
      <w:ind w:left="1588" w:leftChars="832" w:firstLine="433" w:firstLineChars="196"/>
    </w:pPr>
    <w:rPr>
      <w:sz w:val="24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  <w:style w:type="paragraph" w:styleId="5">
    <w:name w:val="Body Text First Indent"/>
    <w:basedOn w:val="6"/>
    <w:next w:val="2"/>
    <w:qFormat/>
    <w:uiPriority w:val="0"/>
    <w:pPr>
      <w:ind w:firstLine="420" w:firstLineChars="100"/>
      <w:jc w:val="left"/>
    </w:pPr>
    <w:rPr>
      <w:sz w:val="24"/>
      <w:lang w:eastAsia="en-US"/>
    </w:rPr>
  </w:style>
  <w:style w:type="paragraph" w:styleId="6">
    <w:name w:val="Body Text"/>
    <w:basedOn w:val="1"/>
    <w:next w:val="1"/>
    <w:qFormat/>
    <w:uiPriority w:val="0"/>
    <w:pPr>
      <w:widowControl/>
      <w:spacing w:after="120"/>
    </w:pPr>
    <w:rPr>
      <w:kern w:val="0"/>
      <w:sz w:val="20"/>
      <w:szCs w:val="20"/>
    </w:rPr>
  </w:style>
  <w:style w:type="character" w:customStyle="1" w:styleId="9">
    <w:name w:val="font11"/>
    <w:basedOn w:val="8"/>
    <w:qFormat/>
    <w:uiPriority w:val="0"/>
    <w:rPr>
      <w:rFonts w:hint="eastAsia" w:ascii="黑体" w:hAnsi="宋体" w:eastAsia="黑体" w:cs="黑体"/>
      <w:color w:val="000000"/>
      <w:sz w:val="32"/>
      <w:szCs w:val="32"/>
      <w:u w:val="none"/>
    </w:rPr>
  </w:style>
  <w:style w:type="character" w:customStyle="1" w:styleId="10">
    <w:name w:val="font3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  <w:style w:type="character" w:customStyle="1" w:styleId="11">
    <w:name w:val="font51"/>
    <w:basedOn w:val="8"/>
    <w:qFormat/>
    <w:uiPriority w:val="0"/>
    <w:rPr>
      <w:rFonts w:hint="eastAsia" w:ascii="微软雅黑" w:hAnsi="微软雅黑" w:eastAsia="微软雅黑" w:cs="微软雅黑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2023-11-23T08:46:00Z</dcterms:created>
  <dc:creator>Lenovo</dc:creator>
  <cp:lastModifiedBy>Lenovo</cp:lastModifiedBy>
  <dcterms:modified xsi:type="dcterms:W3CDTF">2023-11-23T08:47:28Z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2052-11.8.6.11719</vt:lpwstr>
  </property>
  <property fmtid="{D5CDD505-2E9C-101B-9397-08002B2CF9AE}" pid="3" name="ICV">
    <vt:lpwstr>249FE0AC6426470887D4E1A46DA9258B</vt:lpwstr>
  </property>
</Properties>
</file>