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96C82">
      <w:pPr>
        <w:spacing w:line="560" w:lineRule="exact"/>
        <w:jc w:val="center"/>
        <w:outlineLvl w:val="1"/>
        <w:rPr>
          <w:rFonts w:hint="eastAsia" w:ascii="方正小标宋简体" w:hAnsi="宋体" w:eastAsia="方正小标宋简体"/>
          <w:bCs/>
          <w:sz w:val="36"/>
          <w:szCs w:val="36"/>
        </w:rPr>
      </w:pPr>
      <w:bookmarkStart w:id="0" w:name="_Toc32301"/>
      <w:bookmarkStart w:id="1" w:name="_Toc21578"/>
      <w:bookmarkStart w:id="2" w:name="_Toc19894"/>
      <w:bookmarkStart w:id="3" w:name="_Toc202622688"/>
      <w:bookmarkStart w:id="4" w:name="_Toc63"/>
      <w:bookmarkStart w:id="5" w:name="_Toc30125_WPSOffice_Level2"/>
      <w:r>
        <w:rPr>
          <w:rFonts w:hint="eastAsia" w:ascii="方正小标宋简体" w:hAnsi="宋体" w:eastAsia="方正小标宋简体"/>
          <w:bCs/>
          <w:sz w:val="36"/>
          <w:szCs w:val="36"/>
        </w:rPr>
        <w:t>个人独资企业登记（备案）申请书</w:t>
      </w:r>
      <w:bookmarkEnd w:id="0"/>
      <w:bookmarkEnd w:id="1"/>
      <w:bookmarkEnd w:id="2"/>
      <w:bookmarkEnd w:id="3"/>
      <w:bookmarkEnd w:id="4"/>
    </w:p>
    <w:p w14:paraId="0C357322">
      <w:pPr>
        <w:spacing w:line="20" w:lineRule="exact"/>
        <w:rPr>
          <w:lang w:val="zh-CN"/>
        </w:rPr>
      </w:pPr>
    </w:p>
    <w:tbl>
      <w:tblPr>
        <w:tblStyle w:val="8"/>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32F727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57EDA9B5">
            <w:pPr>
              <w:pStyle w:val="18"/>
              <w:numPr>
                <w:ilvl w:val="0"/>
                <w:numId w:val="1"/>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427CC65C">
            <w:pPr>
              <w:pStyle w:val="18"/>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35E38304">
            <w:pPr>
              <w:pStyle w:val="18"/>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49C3B9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EECE1" w:themeFill="background2"/>
            <w:vAlign w:val="center"/>
          </w:tcPr>
          <w:p w14:paraId="76AF5EFE">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4BB55B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47AE0E41">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61582A58">
            <w:pPr>
              <w:autoSpaceDE w:val="0"/>
              <w:autoSpaceDN w:val="0"/>
              <w:adjustRightInd w:val="0"/>
              <w:jc w:val="right"/>
              <w:rPr>
                <w:rFonts w:ascii="宋体"/>
                <w:bCs/>
                <w:szCs w:val="21"/>
                <w:lang w:val="zh-CN"/>
              </w:rPr>
            </w:pPr>
          </w:p>
        </w:tc>
      </w:tr>
      <w:tr w14:paraId="3B790E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488A4B15">
            <w:pPr>
              <w:autoSpaceDE w:val="0"/>
              <w:autoSpaceDN w:val="0"/>
              <w:adjustRightInd w:val="0"/>
              <w:jc w:val="center"/>
              <w:rPr>
                <w:rFonts w:hint="eastAsia" w:ascii="宋体" w:hAnsi="宋体"/>
                <w:b/>
                <w:szCs w:val="21"/>
                <w:lang w:val="zh-CN"/>
              </w:rPr>
            </w:pPr>
          </w:p>
        </w:tc>
        <w:tc>
          <w:tcPr>
            <w:tcW w:w="7590" w:type="dxa"/>
            <w:gridSpan w:val="6"/>
            <w:vAlign w:val="center"/>
          </w:tcPr>
          <w:p w14:paraId="61AD0F69">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6B0D27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7A58BA67">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4CBC789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16F4E12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2B10E2AE">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0D61FD5A">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B8EC2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EE08431">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69DF5BE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1E7B5659">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05E48322">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0C5EF4B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976BE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151E140">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259E7688">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133721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6959A35">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7664AA3E">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ACB26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4869854A">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764938EE">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1586E8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47AD847F">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31357AAD">
            <w:pPr>
              <w:autoSpaceDE w:val="0"/>
              <w:autoSpaceDN w:val="0"/>
              <w:adjustRightInd w:val="0"/>
              <w:spacing w:line="440" w:lineRule="exact"/>
              <w:rPr>
                <w:rFonts w:hint="eastAsia" w:ascii="宋体" w:hAnsi="宋体"/>
                <w:bCs/>
                <w:szCs w:val="21"/>
                <w:u w:val="single"/>
              </w:rPr>
            </w:pPr>
          </w:p>
        </w:tc>
      </w:tr>
      <w:tr w14:paraId="40104F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C51239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21F55977">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14FC4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64B6E4A7">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0B788A1D">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6560F5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3A2F7193">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69DF55A8">
            <w:pPr>
              <w:autoSpaceDE w:val="0"/>
              <w:autoSpaceDN w:val="0"/>
              <w:adjustRightInd w:val="0"/>
              <w:spacing w:after="156" w:afterLines="50"/>
              <w:rPr>
                <w:rFonts w:ascii="宋体"/>
                <w:bCs/>
                <w:szCs w:val="21"/>
              </w:rPr>
            </w:pPr>
            <w:r>
              <w:rPr>
                <w:rFonts w:hint="eastAsia" w:ascii="宋体"/>
                <w:bCs/>
                <w:szCs w:val="21"/>
              </w:rPr>
              <w:t>一般经营项目：</w:t>
            </w:r>
          </w:p>
          <w:p w14:paraId="3A719949">
            <w:pPr>
              <w:autoSpaceDE w:val="0"/>
              <w:autoSpaceDN w:val="0"/>
              <w:adjustRightInd w:val="0"/>
              <w:spacing w:after="156" w:afterLines="50"/>
              <w:rPr>
                <w:rFonts w:ascii="宋体"/>
                <w:bCs/>
                <w:szCs w:val="21"/>
              </w:rPr>
            </w:pPr>
          </w:p>
          <w:p w14:paraId="6A5EFD45">
            <w:pPr>
              <w:autoSpaceDE w:val="0"/>
              <w:autoSpaceDN w:val="0"/>
              <w:adjustRightInd w:val="0"/>
              <w:spacing w:after="156" w:afterLines="50"/>
              <w:rPr>
                <w:rFonts w:ascii="宋体"/>
                <w:bCs/>
                <w:szCs w:val="21"/>
              </w:rPr>
            </w:pPr>
          </w:p>
          <w:p w14:paraId="46C33118">
            <w:pPr>
              <w:autoSpaceDE w:val="0"/>
              <w:autoSpaceDN w:val="0"/>
              <w:adjustRightInd w:val="0"/>
              <w:spacing w:after="156" w:afterLines="50"/>
              <w:rPr>
                <w:rFonts w:ascii="宋体"/>
                <w:bCs/>
                <w:szCs w:val="21"/>
              </w:rPr>
            </w:pPr>
          </w:p>
          <w:p w14:paraId="15C692A8">
            <w:pPr>
              <w:autoSpaceDE w:val="0"/>
              <w:autoSpaceDN w:val="0"/>
              <w:adjustRightInd w:val="0"/>
              <w:spacing w:after="156" w:afterLines="50"/>
              <w:rPr>
                <w:rFonts w:ascii="宋体"/>
                <w:bCs/>
                <w:szCs w:val="21"/>
              </w:rPr>
            </w:pPr>
          </w:p>
          <w:p w14:paraId="1F702579">
            <w:pPr>
              <w:autoSpaceDE w:val="0"/>
              <w:autoSpaceDN w:val="0"/>
              <w:adjustRightInd w:val="0"/>
              <w:spacing w:after="156" w:afterLines="50"/>
              <w:rPr>
                <w:rFonts w:ascii="宋体"/>
                <w:bCs/>
                <w:szCs w:val="21"/>
              </w:rPr>
            </w:pPr>
            <w:r>
              <w:rPr>
                <w:rFonts w:hint="eastAsia" w:ascii="宋体"/>
                <w:bCs/>
                <w:szCs w:val="21"/>
              </w:rPr>
              <w:t>许可经营项目：</w:t>
            </w:r>
          </w:p>
          <w:p w14:paraId="02D33E13">
            <w:pPr>
              <w:autoSpaceDE w:val="0"/>
              <w:autoSpaceDN w:val="0"/>
              <w:adjustRightInd w:val="0"/>
              <w:spacing w:after="156" w:afterLines="50"/>
              <w:ind w:right="210"/>
              <w:jc w:val="left"/>
              <w:rPr>
                <w:rFonts w:ascii="宋体"/>
                <w:bCs/>
                <w:szCs w:val="21"/>
              </w:rPr>
            </w:pPr>
          </w:p>
          <w:p w14:paraId="382EE20B">
            <w:pPr>
              <w:autoSpaceDE w:val="0"/>
              <w:autoSpaceDN w:val="0"/>
              <w:adjustRightInd w:val="0"/>
              <w:spacing w:after="156" w:afterLines="50"/>
              <w:ind w:right="210"/>
              <w:rPr>
                <w:rFonts w:ascii="宋体"/>
                <w:bCs/>
                <w:szCs w:val="21"/>
              </w:rPr>
            </w:pPr>
          </w:p>
          <w:p w14:paraId="1B239F71">
            <w:pPr>
              <w:autoSpaceDE w:val="0"/>
              <w:autoSpaceDN w:val="0"/>
              <w:adjustRightInd w:val="0"/>
              <w:spacing w:after="156" w:afterLines="50"/>
              <w:ind w:right="210"/>
              <w:rPr>
                <w:rFonts w:ascii="宋体"/>
                <w:bCs/>
                <w:szCs w:val="21"/>
              </w:rPr>
            </w:pPr>
          </w:p>
          <w:p w14:paraId="3276AE07">
            <w:pPr>
              <w:autoSpaceDE w:val="0"/>
              <w:autoSpaceDN w:val="0"/>
              <w:adjustRightInd w:val="0"/>
              <w:spacing w:after="156" w:afterLines="50"/>
              <w:ind w:right="210"/>
              <w:rPr>
                <w:rFonts w:ascii="宋体"/>
                <w:bCs/>
                <w:szCs w:val="21"/>
              </w:rPr>
            </w:pPr>
          </w:p>
        </w:tc>
      </w:tr>
      <w:tr w14:paraId="54F64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CDA0765">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12FF3935">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18181A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1F18FD75">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25DBB8F">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096C228D">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EB994F4">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1A4B138E">
      <w:pPr>
        <w:pStyle w:val="15"/>
        <w:rPr>
          <w:rFonts w:hint="eastAsia" w:ascii="宋体" w:hAnsi="宋体"/>
          <w:szCs w:val="21"/>
        </w:rPr>
        <w:sectPr>
          <w:headerReference r:id="rId4" w:type="first"/>
          <w:footerReference r:id="rId6" w:type="firs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2A20263">
      <w:pPr>
        <w:pStyle w:val="15"/>
        <w:rPr>
          <w:rFonts w:hint="eastAsia" w:ascii="宋体" w:hAnsi="宋体"/>
          <w:szCs w:val="21"/>
        </w:rPr>
      </w:pPr>
    </w:p>
    <w:tbl>
      <w:tblPr>
        <w:tblStyle w:val="8"/>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4385C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EECE1" w:themeFill="background2"/>
            <w:vAlign w:val="center"/>
          </w:tcPr>
          <w:p w14:paraId="41CDD428">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4AB25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1B042FF3">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3CEA1BDF">
            <w:pPr>
              <w:autoSpaceDE w:val="0"/>
              <w:autoSpaceDN w:val="0"/>
              <w:adjustRightInd w:val="0"/>
              <w:spacing w:line="320" w:lineRule="exact"/>
              <w:rPr>
                <w:rFonts w:hint="eastAsia" w:ascii="黑体" w:hAnsi="黑体" w:eastAsia="黑体"/>
              </w:rPr>
            </w:pPr>
          </w:p>
        </w:tc>
      </w:tr>
      <w:tr w14:paraId="73D53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2CEAAFAE">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12F8C655">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0149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85688C4">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57D10053">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0F2F4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EECE1" w:themeFill="background2"/>
            <w:vAlign w:val="center"/>
          </w:tcPr>
          <w:p w14:paraId="23A1AED4">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4ABBB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02020EF0">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0C1DF612">
            <w:pPr>
              <w:pStyle w:val="15"/>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2FA632AA">
            <w:pPr>
              <w:pStyle w:val="15"/>
              <w:spacing w:line="360" w:lineRule="exact"/>
              <w:ind w:left="166" w:hanging="165" w:hangingChars="79"/>
            </w:pPr>
          </w:p>
        </w:tc>
      </w:tr>
      <w:tr w14:paraId="2C9AA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7212FEB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70BDB1CE">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39425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A9AE4B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E56EDA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1F6400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46BA2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F026604">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EC8006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50CB6A6">
            <w:pPr>
              <w:autoSpaceDE w:val="0"/>
              <w:autoSpaceDN w:val="0"/>
              <w:adjustRightInd w:val="0"/>
              <w:rPr>
                <w:rFonts w:ascii="宋体"/>
                <w:b/>
                <w:bCs/>
                <w:szCs w:val="21"/>
                <w:highlight w:val="yellow"/>
                <w:lang w:val="zh-CN"/>
              </w:rPr>
            </w:pPr>
          </w:p>
        </w:tc>
      </w:tr>
      <w:tr w14:paraId="549F8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4821259">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02D132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237895E">
            <w:pPr>
              <w:autoSpaceDE w:val="0"/>
              <w:autoSpaceDN w:val="0"/>
              <w:adjustRightInd w:val="0"/>
              <w:rPr>
                <w:rFonts w:ascii="宋体"/>
                <w:b/>
                <w:bCs/>
                <w:szCs w:val="21"/>
                <w:highlight w:val="yellow"/>
                <w:lang w:val="zh-CN"/>
              </w:rPr>
            </w:pPr>
          </w:p>
        </w:tc>
      </w:tr>
      <w:tr w14:paraId="455FC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F846366">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9BFBFF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E3D0CAC">
            <w:pPr>
              <w:autoSpaceDE w:val="0"/>
              <w:autoSpaceDN w:val="0"/>
              <w:adjustRightInd w:val="0"/>
              <w:rPr>
                <w:rFonts w:ascii="宋体"/>
                <w:b/>
                <w:bCs/>
                <w:szCs w:val="21"/>
                <w:highlight w:val="yellow"/>
                <w:lang w:val="zh-CN"/>
              </w:rPr>
            </w:pPr>
          </w:p>
        </w:tc>
      </w:tr>
      <w:tr w14:paraId="05E69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644EAC0">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562C18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85F73C4">
            <w:pPr>
              <w:autoSpaceDE w:val="0"/>
              <w:autoSpaceDN w:val="0"/>
              <w:adjustRightInd w:val="0"/>
              <w:rPr>
                <w:rFonts w:ascii="宋体"/>
                <w:b/>
                <w:bCs/>
                <w:szCs w:val="21"/>
                <w:highlight w:val="yellow"/>
                <w:lang w:val="zh-CN"/>
              </w:rPr>
            </w:pPr>
          </w:p>
        </w:tc>
      </w:tr>
      <w:tr w14:paraId="4277B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23616C1">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64845F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DA1799A">
            <w:pPr>
              <w:autoSpaceDE w:val="0"/>
              <w:autoSpaceDN w:val="0"/>
              <w:adjustRightInd w:val="0"/>
              <w:rPr>
                <w:rFonts w:ascii="宋体"/>
                <w:b/>
                <w:bCs/>
                <w:szCs w:val="21"/>
                <w:highlight w:val="yellow"/>
                <w:lang w:val="zh-CN"/>
              </w:rPr>
            </w:pPr>
          </w:p>
        </w:tc>
      </w:tr>
      <w:tr w14:paraId="20A71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6180EDD">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B1FE65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00B8D9D">
            <w:pPr>
              <w:autoSpaceDE w:val="0"/>
              <w:autoSpaceDN w:val="0"/>
              <w:adjustRightInd w:val="0"/>
              <w:rPr>
                <w:rFonts w:ascii="宋体"/>
                <w:b/>
                <w:bCs/>
                <w:szCs w:val="21"/>
                <w:highlight w:val="yellow"/>
                <w:lang w:val="zh-CN"/>
              </w:rPr>
            </w:pPr>
          </w:p>
        </w:tc>
      </w:tr>
      <w:tr w14:paraId="48270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5164E246">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2EB584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11444A3">
            <w:pPr>
              <w:autoSpaceDE w:val="0"/>
              <w:autoSpaceDN w:val="0"/>
              <w:adjustRightInd w:val="0"/>
              <w:rPr>
                <w:rFonts w:ascii="宋体"/>
                <w:b/>
                <w:bCs/>
                <w:szCs w:val="21"/>
                <w:highlight w:val="yellow"/>
                <w:lang w:val="zh-CN"/>
              </w:rPr>
            </w:pPr>
            <w:r>
              <w:rPr>
                <w:rFonts w:hint="eastAsia"/>
                <w:lang w:val="zh-CN"/>
              </w:rPr>
              <w:t>□公司 / □合伙企业</w:t>
            </w:r>
          </w:p>
        </w:tc>
      </w:tr>
      <w:tr w14:paraId="5B203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53C6850B">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77FFD5DE">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2B30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55921B5E">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305FB24">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3DA440F9">
            <w:pPr>
              <w:jc w:val="left"/>
              <w:rPr>
                <w:lang w:val="zh-CN"/>
              </w:rPr>
            </w:pPr>
          </w:p>
        </w:tc>
      </w:tr>
    </w:tbl>
    <w:tbl>
      <w:tblPr>
        <w:tblStyle w:val="8"/>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1718BEA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14:paraId="004ADD33">
            <w:pPr>
              <w:pStyle w:val="11"/>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30C52321">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363DED90">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C9AD6B0"/>
    <w:tbl>
      <w:tblPr>
        <w:tblStyle w:val="8"/>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2C06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EECE1" w:themeFill="background2"/>
            <w:vAlign w:val="center"/>
          </w:tcPr>
          <w:p w14:paraId="0BCDF24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9286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43F34EC">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1CE9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13A259D">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031E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625A98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397B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D4E5B90">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67530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EECE1" w:themeFill="background2"/>
            <w:vAlign w:val="center"/>
          </w:tcPr>
          <w:p w14:paraId="4D339219">
            <w:pPr>
              <w:autoSpaceDE w:val="0"/>
              <w:autoSpaceDN w:val="0"/>
              <w:adjustRightInd w:val="0"/>
            </w:pPr>
            <w:r>
              <w:rPr>
                <w:rFonts w:hint="eastAsia" w:ascii="黑体" w:hAnsi="黑体" w:eastAsia="黑体"/>
              </w:rPr>
              <w:t>该人员在办理此次经营主体登记（备案）申请中的权限为</w:t>
            </w:r>
          </w:p>
        </w:tc>
      </w:tr>
      <w:tr w14:paraId="40E79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C2CC10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48DFB47">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C82F6E1">
            <w:pPr>
              <w:spacing w:line="360" w:lineRule="exact"/>
              <w:jc w:val="left"/>
              <w:rPr>
                <w:rFonts w:hint="eastAsia" w:ascii="宋体" w:hAnsi="宋体"/>
                <w:szCs w:val="21"/>
              </w:rPr>
            </w:pPr>
            <w:r>
              <w:rPr>
                <w:rFonts w:hint="eastAsia" w:ascii="宋体" w:hAnsi="宋体"/>
                <w:szCs w:val="21"/>
              </w:rPr>
              <w:t>3.□有权 □无权 修改有关表格的填写错误</w:t>
            </w:r>
          </w:p>
          <w:p w14:paraId="4C041813">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0075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82DA5B5">
            <w:pPr>
              <w:autoSpaceDE w:val="0"/>
              <w:autoSpaceDN w:val="0"/>
              <w:adjustRightInd w:val="0"/>
              <w:rPr>
                <w:rFonts w:hint="eastAsia" w:ascii="宋体" w:hAnsi="宋体"/>
                <w:szCs w:val="21"/>
              </w:rPr>
            </w:pPr>
            <w:r>
              <w:rPr>
                <w:rFonts w:hint="eastAsia" w:ascii="黑体" w:hAnsi="黑体" w:eastAsia="黑体"/>
              </w:rPr>
              <w:t>承诺及签名</w:t>
            </w:r>
          </w:p>
        </w:tc>
      </w:tr>
      <w:tr w14:paraId="591C8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8A4F21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B4F96F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69EB13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4A937BE">
            <w:pPr>
              <w:pStyle w:val="11"/>
            </w:pPr>
          </w:p>
          <w:p w14:paraId="5B809A2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AD54FE7">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8"/>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D95710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03FCE504">
            <w:pPr>
              <w:pStyle w:val="11"/>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ED27851">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67050EF">
      <w:pPr>
        <w:pStyle w:val="11"/>
      </w:pPr>
    </w:p>
    <w:p w14:paraId="5F2A383C">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DFEAB4B"/>
    <w:tbl>
      <w:tblPr>
        <w:tblStyle w:val="8"/>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2FFA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23131E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636C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EECE1" w:themeFill="background2"/>
            <w:vAlign w:val="center"/>
          </w:tcPr>
          <w:p w14:paraId="20A34F54">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DD05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BEB88B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76A83D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D4B2C2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72AA161">
            <w:pPr>
              <w:autoSpaceDE w:val="0"/>
              <w:autoSpaceDN w:val="0"/>
              <w:adjustRightInd w:val="0"/>
              <w:spacing w:line="360" w:lineRule="exact"/>
              <w:rPr>
                <w:rFonts w:hint="eastAsia" w:ascii="宋体" w:hAnsi="宋体"/>
                <w:bCs/>
                <w:szCs w:val="21"/>
                <w:lang w:val="zh-CN"/>
              </w:rPr>
            </w:pPr>
          </w:p>
        </w:tc>
      </w:tr>
      <w:tr w14:paraId="03041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0A60B4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D220E0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C792BC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E586BA4">
            <w:pPr>
              <w:autoSpaceDE w:val="0"/>
              <w:autoSpaceDN w:val="0"/>
              <w:adjustRightInd w:val="0"/>
              <w:spacing w:line="360" w:lineRule="exact"/>
              <w:rPr>
                <w:rFonts w:hint="eastAsia" w:ascii="宋体" w:hAnsi="宋体"/>
                <w:bCs/>
                <w:szCs w:val="21"/>
                <w:lang w:val="zh-CN"/>
              </w:rPr>
            </w:pPr>
          </w:p>
        </w:tc>
      </w:tr>
      <w:tr w14:paraId="6F1F7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31417C3">
            <w:pPr>
              <w:pStyle w:val="11"/>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1BEEA00">
            <w:pPr>
              <w:pStyle w:val="11"/>
              <w:spacing w:line="360" w:lineRule="exact"/>
            </w:pPr>
            <w:r>
              <w:rPr>
                <w:rFonts w:hint="eastAsia" w:ascii="宋体" w:hAnsi="宋体"/>
                <w:bCs/>
                <w:szCs w:val="21"/>
                <w:lang w:val="zh-CN"/>
              </w:rPr>
              <w:t>□</w:t>
            </w:r>
            <w:r>
              <w:rPr>
                <w:rFonts w:hint="eastAsia"/>
              </w:rPr>
              <w:t>该人员以个人名义代理登记事务</w:t>
            </w:r>
          </w:p>
        </w:tc>
      </w:tr>
      <w:tr w14:paraId="2E888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A98F87">
            <w:pPr>
              <w:pStyle w:val="11"/>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37D4EAA">
            <w:pPr>
              <w:pStyle w:val="11"/>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96C318B">
            <w:pPr>
              <w:pStyle w:val="11"/>
              <w:spacing w:line="360" w:lineRule="exact"/>
              <w:rPr>
                <w:rFonts w:hint="eastAsia" w:ascii="黑体" w:hAnsi="黑体" w:eastAsia="黑体"/>
              </w:rPr>
            </w:pPr>
            <w:r>
              <w:rPr>
                <w:rFonts w:hint="eastAsia" w:ascii="黑体" w:hAnsi="黑体" w:eastAsia="黑体"/>
              </w:rPr>
              <w:t>代理机构信息（包含个体工商户）</w:t>
            </w:r>
          </w:p>
        </w:tc>
      </w:tr>
      <w:tr w14:paraId="7F20A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192ADA">
            <w:pPr>
              <w:pStyle w:val="11"/>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FCEC58F">
            <w:pPr>
              <w:pStyle w:val="11"/>
              <w:spacing w:line="360" w:lineRule="exact"/>
              <w:ind w:left="93" w:leftChars="-50" w:hanging="19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C953D41">
            <w:pPr>
              <w:pStyle w:val="11"/>
              <w:spacing w:line="360" w:lineRule="exact"/>
            </w:pPr>
            <w:r>
              <w:rPr>
                <w:rFonts w:hint="eastAsia"/>
              </w:rPr>
              <w:t>机构名称：</w:t>
            </w:r>
          </w:p>
        </w:tc>
      </w:tr>
      <w:tr w14:paraId="39B00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6C7F499">
            <w:pPr>
              <w:pStyle w:val="11"/>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8E8C133">
            <w:pPr>
              <w:pStyle w:val="11"/>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A7295EC">
            <w:pPr>
              <w:pStyle w:val="11"/>
              <w:spacing w:line="360" w:lineRule="exact"/>
            </w:pPr>
            <w:r>
              <w:rPr>
                <w:rFonts w:hint="eastAsia"/>
              </w:rPr>
              <w:t>统一社会信用代码：</w:t>
            </w:r>
          </w:p>
        </w:tc>
      </w:tr>
      <w:tr w14:paraId="69416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007B514">
            <w:pPr>
              <w:pStyle w:val="11"/>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2A6034C">
            <w:pPr>
              <w:pStyle w:val="11"/>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97D413B">
            <w:pPr>
              <w:pStyle w:val="11"/>
              <w:spacing w:line="360" w:lineRule="exact"/>
            </w:pPr>
            <w:r>
              <w:rPr>
                <w:rFonts w:hint="eastAsia"/>
              </w:rPr>
              <w:t>负责人姓名：</w:t>
            </w:r>
          </w:p>
        </w:tc>
      </w:tr>
      <w:tr w14:paraId="7165A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57FF178">
            <w:pPr>
              <w:pStyle w:val="11"/>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B83851D">
            <w:pPr>
              <w:pStyle w:val="11"/>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FEDFF32">
            <w:pPr>
              <w:pStyle w:val="11"/>
              <w:spacing w:line="360" w:lineRule="exact"/>
            </w:pPr>
            <w:r>
              <w:rPr>
                <w:rFonts w:hint="eastAsia"/>
              </w:rPr>
              <w:t>负责人移动电话：</w:t>
            </w:r>
          </w:p>
        </w:tc>
      </w:tr>
    </w:tbl>
    <w:p w14:paraId="39D4EBCD"/>
    <w:p w14:paraId="666EABB0">
      <w:pPr>
        <w:pStyle w:val="11"/>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6A8FCA">
      <w:pPr>
        <w:pStyle w:val="11"/>
      </w:pP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2948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416D54F">
            <w:pPr>
              <w:pStyle w:val="1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09FF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6C856E4">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5AD14731">
            <w:pPr>
              <w:pStyle w:val="15"/>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6D9F1B3B">
            <w:pPr>
              <w:pStyle w:val="1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23B7221A">
            <w:pPr>
              <w:pStyle w:val="15"/>
              <w:jc w:val="right"/>
              <w:rPr>
                <w:rFonts w:hint="eastAsia" w:ascii="宋体" w:hAnsi="宋体"/>
                <w:kern w:val="0"/>
                <w:szCs w:val="21"/>
              </w:rPr>
            </w:pPr>
            <w:r>
              <w:rPr>
                <w:rFonts w:hint="eastAsia" w:ascii="宋体" w:hAnsi="宋体"/>
                <w:kern w:val="0"/>
                <w:szCs w:val="21"/>
              </w:rPr>
              <w:t>（选填）</w:t>
            </w:r>
          </w:p>
        </w:tc>
      </w:tr>
      <w:tr w14:paraId="4223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28E94E89">
            <w:pPr>
              <w:pStyle w:val="1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410C440D">
            <w:pPr>
              <w:pStyle w:val="15"/>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7FBF209F">
            <w:pPr>
              <w:pStyle w:val="15"/>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6FE51965">
      <w:pPr>
        <w:pStyle w:val="11"/>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5C1E0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2934844">
            <w:pPr>
              <w:pStyle w:val="1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634DA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EFD9AFF">
            <w:pPr>
              <w:pStyle w:val="15"/>
              <w:rPr>
                <w:rFonts w:hint="eastAsia" w:ascii="黑体" w:hAnsi="黑体" w:eastAsia="黑体"/>
                <w:kern w:val="0"/>
              </w:rPr>
            </w:pPr>
            <w:r>
              <w:rPr>
                <w:rFonts w:hint="eastAsia" w:ascii="黑体" w:hAnsi="黑体" w:eastAsia="黑体"/>
                <w:kern w:val="0"/>
              </w:rPr>
              <w:t>登记联络员（必填）</w:t>
            </w:r>
          </w:p>
        </w:tc>
      </w:tr>
      <w:tr w14:paraId="6B72B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DA6E315">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E1A299B">
            <w:pPr>
              <w:pStyle w:val="15"/>
              <w:jc w:val="center"/>
              <w:rPr>
                <w:rFonts w:hint="eastAsia" w:ascii="宋体" w:hAnsi="宋体"/>
                <w:kern w:val="0"/>
                <w:szCs w:val="21"/>
              </w:rPr>
            </w:pPr>
          </w:p>
        </w:tc>
        <w:tc>
          <w:tcPr>
            <w:tcW w:w="1300" w:type="dxa"/>
            <w:vAlign w:val="center"/>
          </w:tcPr>
          <w:p w14:paraId="6CA2A72C">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5A959BA">
            <w:pPr>
              <w:pStyle w:val="15"/>
              <w:jc w:val="center"/>
              <w:rPr>
                <w:rFonts w:hint="eastAsia" w:ascii="宋体" w:hAnsi="宋体"/>
                <w:kern w:val="0"/>
                <w:szCs w:val="21"/>
              </w:rPr>
            </w:pPr>
          </w:p>
        </w:tc>
      </w:tr>
      <w:tr w14:paraId="28E1E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AC0A55F">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5612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343BC30F">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7D4B7696">
            <w:pPr>
              <w:pStyle w:val="15"/>
              <w:jc w:val="center"/>
              <w:rPr>
                <w:rFonts w:hint="eastAsia" w:ascii="宋体" w:hAnsi="宋体"/>
                <w:kern w:val="0"/>
                <w:szCs w:val="21"/>
              </w:rPr>
            </w:pPr>
          </w:p>
        </w:tc>
        <w:tc>
          <w:tcPr>
            <w:tcW w:w="1300" w:type="dxa"/>
            <w:tcBorders>
              <w:bottom w:val="single" w:color="auto" w:sz="4" w:space="0"/>
            </w:tcBorders>
            <w:vAlign w:val="center"/>
          </w:tcPr>
          <w:p w14:paraId="56042FA6">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6A8452AF">
            <w:pPr>
              <w:pStyle w:val="15"/>
              <w:jc w:val="center"/>
              <w:rPr>
                <w:rFonts w:hint="eastAsia" w:ascii="宋体" w:hAnsi="宋体"/>
                <w:kern w:val="0"/>
                <w:szCs w:val="21"/>
              </w:rPr>
            </w:pPr>
          </w:p>
        </w:tc>
      </w:tr>
      <w:tr w14:paraId="4EEC0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F40B176">
            <w:pPr>
              <w:pStyle w:val="1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D112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4A56FE9F">
            <w:pPr>
              <w:pStyle w:val="1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39CE2B99">
            <w:pPr>
              <w:pStyle w:val="15"/>
              <w:jc w:val="center"/>
              <w:rPr>
                <w:rFonts w:hint="eastAsia" w:ascii="宋体" w:hAnsi="宋体"/>
                <w:kern w:val="0"/>
                <w:szCs w:val="21"/>
              </w:rPr>
            </w:pPr>
          </w:p>
        </w:tc>
        <w:tc>
          <w:tcPr>
            <w:tcW w:w="1300" w:type="dxa"/>
            <w:tcBorders>
              <w:top w:val="single" w:color="auto" w:sz="4" w:space="0"/>
            </w:tcBorders>
            <w:vAlign w:val="center"/>
          </w:tcPr>
          <w:p w14:paraId="3E20E9E1">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4EDF096B">
            <w:pPr>
              <w:pStyle w:val="15"/>
              <w:jc w:val="center"/>
              <w:rPr>
                <w:rFonts w:hint="eastAsia" w:ascii="宋体" w:hAnsi="宋体"/>
                <w:kern w:val="0"/>
                <w:szCs w:val="21"/>
              </w:rPr>
            </w:pPr>
          </w:p>
        </w:tc>
      </w:tr>
      <w:tr w14:paraId="1326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DD4DBB1">
            <w:pPr>
              <w:pStyle w:val="1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768B5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134564F">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33D54396">
            <w:pPr>
              <w:pStyle w:val="15"/>
              <w:jc w:val="right"/>
              <w:rPr>
                <w:rFonts w:hint="eastAsia" w:ascii="宋体" w:hAnsi="宋体"/>
                <w:kern w:val="0"/>
                <w:szCs w:val="21"/>
              </w:rPr>
            </w:pPr>
            <w:r>
              <w:rPr>
                <w:rFonts w:hint="eastAsia" w:ascii="黑体" w:hAnsi="黑体" w:eastAsia="黑体"/>
                <w:kern w:val="0"/>
              </w:rPr>
              <w:t>（必填，仅填写一人）</w:t>
            </w:r>
          </w:p>
        </w:tc>
      </w:tr>
      <w:tr w14:paraId="04C7E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5AC84A7">
            <w:pPr>
              <w:pStyle w:val="15"/>
              <w:rPr>
                <w:rFonts w:hint="eastAsia" w:ascii="宋体" w:hAnsi="宋体"/>
                <w:bCs/>
                <w:w w:val="80"/>
                <w:kern w:val="0"/>
                <w:position w:val="-2"/>
                <w:sz w:val="36"/>
                <w:szCs w:val="36"/>
                <w:u w:val="single"/>
              </w:rPr>
            </w:pPr>
            <w:r>
              <w:rPr>
                <w:rFonts w:ascii="黑体" w:hAnsi="黑体" w:eastAsia="黑体"/>
                <w:kern w:val="0"/>
              </w:rPr>
              <w:t>财务负责人</w:t>
            </w:r>
          </w:p>
        </w:tc>
      </w:tr>
      <w:tr w14:paraId="38C02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45F4A63">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057A61E">
            <w:pPr>
              <w:pStyle w:val="15"/>
              <w:jc w:val="center"/>
              <w:rPr>
                <w:rFonts w:hint="eastAsia" w:ascii="宋体" w:hAnsi="宋体"/>
                <w:kern w:val="0"/>
                <w:szCs w:val="21"/>
              </w:rPr>
            </w:pPr>
          </w:p>
        </w:tc>
        <w:tc>
          <w:tcPr>
            <w:tcW w:w="1300" w:type="dxa"/>
            <w:vAlign w:val="center"/>
          </w:tcPr>
          <w:p w14:paraId="08BE8474">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0C54DA0">
            <w:pPr>
              <w:pStyle w:val="15"/>
              <w:jc w:val="center"/>
              <w:rPr>
                <w:rFonts w:hint="eastAsia" w:ascii="宋体" w:hAnsi="宋体"/>
                <w:kern w:val="0"/>
                <w:szCs w:val="21"/>
              </w:rPr>
            </w:pPr>
          </w:p>
        </w:tc>
      </w:tr>
      <w:tr w14:paraId="70D5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59013FC">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72CE047A">
            <w:pPr>
              <w:pStyle w:val="18"/>
              <w:numPr>
                <w:ilvl w:val="0"/>
                <w:numId w:val="3"/>
              </w:numPr>
              <w:spacing w:line="300" w:lineRule="exact"/>
              <w:rPr>
                <w:kern w:val="0"/>
                <w:sz w:val="20"/>
                <w:szCs w:val="20"/>
              </w:rPr>
            </w:pPr>
            <w:r>
              <w:rPr>
                <w:rFonts w:hint="eastAsia"/>
                <w:kern w:val="0"/>
                <w:sz w:val="20"/>
                <w:szCs w:val="20"/>
              </w:rPr>
              <w:t>登记联络员有关要求参照《公司登记（备案）申请书》“表6”说明。</w:t>
            </w:r>
          </w:p>
          <w:p w14:paraId="5C6EC7EB">
            <w:pPr>
              <w:pStyle w:val="18"/>
              <w:numPr>
                <w:ilvl w:val="0"/>
                <w:numId w:val="3"/>
              </w:numPr>
              <w:spacing w:line="300" w:lineRule="exact"/>
              <w:rPr>
                <w:rFonts w:hint="eastAsia" w:ascii="宋体" w:hAnsi="宋体"/>
                <w:kern w:val="0"/>
                <w:sz w:val="20"/>
              </w:rPr>
            </w:pPr>
            <w:r>
              <w:rPr>
                <w:rFonts w:hint="eastAsia"/>
                <w:kern w:val="0"/>
                <w:sz w:val="20"/>
                <w:szCs w:val="20"/>
              </w:rPr>
              <w:t>财务负责人信息仅设立登记时采集。</w:t>
            </w:r>
          </w:p>
        </w:tc>
      </w:tr>
    </w:tbl>
    <w:p w14:paraId="21E0FBF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75E15CB">
      <w:pPr>
        <w:pStyle w:val="11"/>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34CB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5D0F270">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C2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592E143">
            <w:pPr>
              <w:pStyle w:val="15"/>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3C1C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92565BD">
            <w:pPr>
              <w:pStyle w:val="1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625ED0C4">
            <w:pPr>
              <w:pStyle w:val="15"/>
              <w:rPr>
                <w:rFonts w:hint="eastAsia" w:ascii="宋体" w:hAnsi="宋体"/>
                <w:kern w:val="0"/>
                <w:szCs w:val="21"/>
              </w:rPr>
            </w:pPr>
          </w:p>
        </w:tc>
        <w:tc>
          <w:tcPr>
            <w:tcW w:w="1134" w:type="dxa"/>
            <w:tcBorders>
              <w:left w:val="single" w:color="auto" w:sz="4" w:space="0"/>
              <w:right w:val="single" w:color="auto" w:sz="4" w:space="0"/>
            </w:tcBorders>
            <w:vAlign w:val="center"/>
          </w:tcPr>
          <w:p w14:paraId="55CBE0C1">
            <w:pPr>
              <w:pStyle w:val="1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6F3E9B0">
            <w:pPr>
              <w:pStyle w:val="15"/>
              <w:jc w:val="center"/>
              <w:rPr>
                <w:rFonts w:hint="eastAsia" w:ascii="宋体" w:hAnsi="宋体"/>
                <w:kern w:val="0"/>
                <w:szCs w:val="21"/>
              </w:rPr>
            </w:pPr>
          </w:p>
        </w:tc>
      </w:tr>
      <w:tr w14:paraId="650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2B679DB">
            <w:pPr>
              <w:pStyle w:val="1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41ED1567">
            <w:pPr>
              <w:pStyle w:val="15"/>
              <w:jc w:val="left"/>
              <w:rPr>
                <w:rFonts w:hint="eastAsia" w:ascii="宋体" w:hAnsi="宋体"/>
                <w:kern w:val="0"/>
                <w:szCs w:val="21"/>
              </w:rPr>
            </w:pPr>
          </w:p>
        </w:tc>
      </w:tr>
      <w:tr w14:paraId="2615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49361A4">
            <w:pPr>
              <w:pStyle w:val="1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2BEB8E40">
            <w:pPr>
              <w:pStyle w:val="15"/>
              <w:ind w:right="420"/>
              <w:jc w:val="left"/>
              <w:rPr>
                <w:rFonts w:hint="eastAsia" w:ascii="宋体" w:hAnsi="宋体"/>
                <w:kern w:val="0"/>
                <w:szCs w:val="21"/>
              </w:rPr>
            </w:pPr>
          </w:p>
        </w:tc>
      </w:tr>
      <w:tr w14:paraId="7DF5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1E9FAF2D">
            <w:pPr>
              <w:pStyle w:val="1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FC9A460">
            <w:pPr>
              <w:pStyle w:val="15"/>
              <w:ind w:right="420"/>
              <w:jc w:val="left"/>
              <w:rPr>
                <w:rFonts w:hint="eastAsia" w:ascii="宋体" w:hAnsi="宋体"/>
                <w:kern w:val="0"/>
                <w:szCs w:val="21"/>
              </w:rPr>
            </w:pPr>
          </w:p>
        </w:tc>
      </w:tr>
    </w:tbl>
    <w:p w14:paraId="7D86CB69">
      <w:pPr>
        <w:tabs>
          <w:tab w:val="left" w:pos="1562"/>
        </w:tabs>
        <w:spacing w:line="200" w:lineRule="exact"/>
      </w:pP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3434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47141F">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155E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3F734CC">
            <w:pPr>
              <w:pStyle w:val="15"/>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053CA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4B0FC80">
            <w:pPr>
              <w:pStyle w:val="15"/>
              <w:rPr>
                <w:rFonts w:hint="eastAsia" w:ascii="黑体" w:hAnsi="黑体" w:eastAsia="黑体"/>
                <w:kern w:val="0"/>
              </w:rPr>
            </w:pPr>
            <w:r>
              <w:rPr>
                <w:rFonts w:hint="eastAsia" w:ascii="黑体" w:hAnsi="黑体" w:eastAsia="黑体"/>
                <w:kern w:val="0"/>
              </w:rPr>
              <w:t>登记联络员（必填）</w:t>
            </w:r>
          </w:p>
        </w:tc>
      </w:tr>
      <w:tr w14:paraId="4706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55F7E4E">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08BBC62">
            <w:pPr>
              <w:pStyle w:val="15"/>
              <w:jc w:val="center"/>
              <w:rPr>
                <w:rFonts w:hint="eastAsia" w:ascii="宋体" w:hAnsi="宋体"/>
                <w:kern w:val="0"/>
                <w:szCs w:val="21"/>
              </w:rPr>
            </w:pPr>
          </w:p>
        </w:tc>
        <w:tc>
          <w:tcPr>
            <w:tcW w:w="1119" w:type="dxa"/>
            <w:vAlign w:val="center"/>
          </w:tcPr>
          <w:p w14:paraId="5BFBC874">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306C154">
            <w:pPr>
              <w:pStyle w:val="15"/>
              <w:jc w:val="right"/>
              <w:rPr>
                <w:rFonts w:hint="eastAsia" w:ascii="宋体" w:hAnsi="宋体"/>
                <w:kern w:val="0"/>
                <w:szCs w:val="21"/>
              </w:rPr>
            </w:pPr>
          </w:p>
        </w:tc>
      </w:tr>
      <w:tr w14:paraId="3040B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5B11536">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88751BF">
            <w:pPr>
              <w:pStyle w:val="15"/>
              <w:jc w:val="center"/>
              <w:rPr>
                <w:rFonts w:hint="eastAsia" w:ascii="宋体" w:hAnsi="宋体"/>
                <w:kern w:val="0"/>
                <w:szCs w:val="21"/>
              </w:rPr>
            </w:pPr>
          </w:p>
        </w:tc>
      </w:tr>
      <w:tr w14:paraId="2DD34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8085E1C">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BE97E42">
            <w:pPr>
              <w:pStyle w:val="15"/>
              <w:jc w:val="center"/>
              <w:rPr>
                <w:rFonts w:hint="eastAsia" w:ascii="宋体" w:hAnsi="宋体"/>
                <w:kern w:val="0"/>
                <w:szCs w:val="21"/>
              </w:rPr>
            </w:pPr>
          </w:p>
        </w:tc>
      </w:tr>
      <w:tr w14:paraId="53F7E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7C8A4D0">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5D2F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6F16398">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F92E009">
            <w:pPr>
              <w:pStyle w:val="15"/>
              <w:jc w:val="center"/>
              <w:rPr>
                <w:rFonts w:hint="eastAsia" w:ascii="宋体" w:hAnsi="宋体"/>
                <w:kern w:val="0"/>
                <w:szCs w:val="21"/>
              </w:rPr>
            </w:pPr>
          </w:p>
        </w:tc>
        <w:tc>
          <w:tcPr>
            <w:tcW w:w="1119" w:type="dxa"/>
            <w:vAlign w:val="center"/>
          </w:tcPr>
          <w:p w14:paraId="3C6DBED1">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EE76CF3">
            <w:pPr>
              <w:pStyle w:val="15"/>
              <w:jc w:val="right"/>
              <w:rPr>
                <w:rFonts w:hint="eastAsia" w:ascii="宋体" w:hAnsi="宋体"/>
                <w:kern w:val="0"/>
                <w:szCs w:val="21"/>
              </w:rPr>
            </w:pPr>
          </w:p>
        </w:tc>
      </w:tr>
      <w:tr w14:paraId="508E8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D9742A7">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BD2FEBE">
            <w:pPr>
              <w:pStyle w:val="15"/>
              <w:jc w:val="center"/>
              <w:rPr>
                <w:rFonts w:hint="eastAsia" w:ascii="宋体" w:hAnsi="宋体"/>
                <w:kern w:val="0"/>
                <w:szCs w:val="21"/>
              </w:rPr>
            </w:pPr>
          </w:p>
        </w:tc>
      </w:tr>
      <w:tr w14:paraId="381B5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75A6F1F">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2DF3C5D9">
            <w:pPr>
              <w:pStyle w:val="15"/>
              <w:jc w:val="center"/>
              <w:rPr>
                <w:rFonts w:hint="eastAsia" w:ascii="宋体" w:hAnsi="宋体"/>
                <w:kern w:val="0"/>
                <w:szCs w:val="21"/>
              </w:rPr>
            </w:pPr>
          </w:p>
        </w:tc>
      </w:tr>
      <w:tr w14:paraId="01C56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7A2DD69">
            <w:pPr>
              <w:pStyle w:val="1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426E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BBD4CE0">
            <w:pPr>
              <w:pStyle w:val="1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DE19B9B">
            <w:pPr>
              <w:pStyle w:val="15"/>
              <w:jc w:val="center"/>
              <w:rPr>
                <w:rFonts w:hint="eastAsia" w:ascii="宋体" w:hAnsi="宋体"/>
                <w:kern w:val="0"/>
                <w:szCs w:val="21"/>
              </w:rPr>
            </w:pPr>
          </w:p>
        </w:tc>
        <w:tc>
          <w:tcPr>
            <w:tcW w:w="1134" w:type="dxa"/>
            <w:gridSpan w:val="2"/>
            <w:tcBorders>
              <w:top w:val="single" w:color="auto" w:sz="4" w:space="0"/>
            </w:tcBorders>
            <w:vAlign w:val="center"/>
          </w:tcPr>
          <w:p w14:paraId="6F9A5DBE">
            <w:pPr>
              <w:pStyle w:val="1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3B80B002">
            <w:pPr>
              <w:pStyle w:val="15"/>
              <w:jc w:val="center"/>
              <w:rPr>
                <w:rFonts w:hint="eastAsia" w:ascii="宋体" w:hAnsi="宋体"/>
                <w:kern w:val="0"/>
                <w:szCs w:val="21"/>
              </w:rPr>
            </w:pPr>
          </w:p>
        </w:tc>
      </w:tr>
      <w:tr w14:paraId="4BFB6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D571E10">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97E39A1">
            <w:pPr>
              <w:pStyle w:val="15"/>
              <w:jc w:val="center"/>
              <w:rPr>
                <w:rFonts w:hint="eastAsia" w:ascii="宋体" w:hAnsi="宋体"/>
                <w:kern w:val="0"/>
                <w:szCs w:val="21"/>
              </w:rPr>
            </w:pPr>
          </w:p>
        </w:tc>
      </w:tr>
      <w:tr w14:paraId="11D55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488577E">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097D8ED">
            <w:pPr>
              <w:pStyle w:val="15"/>
              <w:jc w:val="center"/>
              <w:rPr>
                <w:rFonts w:hint="eastAsia" w:ascii="宋体" w:hAnsi="宋体"/>
                <w:kern w:val="0"/>
                <w:szCs w:val="21"/>
              </w:rPr>
            </w:pPr>
          </w:p>
        </w:tc>
      </w:tr>
      <w:tr w14:paraId="33DDA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99B9F5E">
            <w:pPr>
              <w:pStyle w:val="1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1C7F1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0E923D">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1489962">
            <w:pPr>
              <w:pStyle w:val="15"/>
              <w:jc w:val="center"/>
              <w:rPr>
                <w:rFonts w:hint="eastAsia" w:ascii="宋体" w:hAnsi="宋体"/>
                <w:kern w:val="0"/>
                <w:szCs w:val="21"/>
              </w:rPr>
            </w:pPr>
          </w:p>
        </w:tc>
        <w:tc>
          <w:tcPr>
            <w:tcW w:w="1119" w:type="dxa"/>
            <w:vAlign w:val="center"/>
          </w:tcPr>
          <w:p w14:paraId="788A782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075FE64">
            <w:pPr>
              <w:pStyle w:val="15"/>
              <w:jc w:val="right"/>
              <w:rPr>
                <w:rFonts w:hint="eastAsia" w:ascii="宋体" w:hAnsi="宋体"/>
                <w:kern w:val="0"/>
                <w:szCs w:val="21"/>
              </w:rPr>
            </w:pPr>
          </w:p>
        </w:tc>
      </w:tr>
      <w:tr w14:paraId="0F71D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32DECB">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DCA3D51">
            <w:pPr>
              <w:pStyle w:val="15"/>
              <w:jc w:val="center"/>
              <w:rPr>
                <w:rFonts w:hint="eastAsia" w:ascii="宋体" w:hAnsi="宋体"/>
                <w:kern w:val="0"/>
                <w:szCs w:val="21"/>
              </w:rPr>
            </w:pPr>
          </w:p>
        </w:tc>
      </w:tr>
      <w:tr w14:paraId="7646A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4A65D78">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C931E7A">
            <w:pPr>
              <w:pStyle w:val="15"/>
              <w:jc w:val="center"/>
              <w:rPr>
                <w:rFonts w:hint="eastAsia" w:ascii="宋体" w:hAnsi="宋体"/>
                <w:kern w:val="0"/>
                <w:szCs w:val="21"/>
              </w:rPr>
            </w:pPr>
          </w:p>
        </w:tc>
      </w:tr>
    </w:tbl>
    <w:p w14:paraId="7F780AE8">
      <w:pPr>
        <w:pStyle w:val="1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BBCA277">
      <w:pPr>
        <w:tabs>
          <w:tab w:val="left" w:pos="1730"/>
        </w:tabs>
        <w:ind w:left="-141" w:leftChars="-67" w:firstLine="140" w:firstLineChars="67"/>
      </w:pPr>
    </w:p>
    <w:tbl>
      <w:tblPr>
        <w:tblStyle w:val="9"/>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5F5B6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028B2E17">
            <w:pPr>
              <w:pStyle w:val="7"/>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DBDD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1BEB163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7255C38C">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B008D84">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1C4A2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4F3771B9">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79AEEC49">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221100FE">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1D4191CE">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0EA72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EE055EE">
            <w:pPr>
              <w:jc w:val="center"/>
              <w:rPr>
                <w:kern w:val="0"/>
                <w:szCs w:val="20"/>
              </w:rPr>
            </w:pPr>
          </w:p>
        </w:tc>
        <w:tc>
          <w:tcPr>
            <w:tcW w:w="2108" w:type="dxa"/>
            <w:tcBorders>
              <w:top w:val="single" w:color="auto" w:sz="4" w:space="0"/>
              <w:bottom w:val="single" w:color="auto" w:sz="4" w:space="0"/>
            </w:tcBorders>
            <w:vAlign w:val="center"/>
          </w:tcPr>
          <w:p w14:paraId="05BDD14D">
            <w:pPr>
              <w:jc w:val="center"/>
              <w:rPr>
                <w:kern w:val="0"/>
                <w:szCs w:val="20"/>
              </w:rPr>
            </w:pPr>
          </w:p>
        </w:tc>
        <w:tc>
          <w:tcPr>
            <w:tcW w:w="3464" w:type="dxa"/>
            <w:tcBorders>
              <w:top w:val="single" w:color="auto" w:sz="4" w:space="0"/>
              <w:bottom w:val="single" w:color="auto" w:sz="4" w:space="0"/>
            </w:tcBorders>
            <w:vAlign w:val="center"/>
          </w:tcPr>
          <w:p w14:paraId="50E8B896">
            <w:pPr>
              <w:jc w:val="center"/>
              <w:rPr>
                <w:kern w:val="0"/>
                <w:szCs w:val="20"/>
              </w:rPr>
            </w:pPr>
          </w:p>
        </w:tc>
        <w:tc>
          <w:tcPr>
            <w:tcW w:w="1838" w:type="dxa"/>
            <w:tcBorders>
              <w:top w:val="single" w:color="auto" w:sz="4" w:space="0"/>
              <w:bottom w:val="single" w:color="auto" w:sz="4" w:space="0"/>
            </w:tcBorders>
            <w:vAlign w:val="center"/>
          </w:tcPr>
          <w:p w14:paraId="6B462097">
            <w:pPr>
              <w:jc w:val="center"/>
              <w:rPr>
                <w:kern w:val="0"/>
                <w:szCs w:val="20"/>
              </w:rPr>
            </w:pPr>
          </w:p>
        </w:tc>
      </w:tr>
      <w:tr w14:paraId="18D4A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37FB10D">
            <w:pPr>
              <w:jc w:val="center"/>
              <w:rPr>
                <w:kern w:val="0"/>
                <w:szCs w:val="20"/>
              </w:rPr>
            </w:pPr>
          </w:p>
        </w:tc>
        <w:tc>
          <w:tcPr>
            <w:tcW w:w="2108" w:type="dxa"/>
            <w:tcBorders>
              <w:top w:val="single" w:color="auto" w:sz="4" w:space="0"/>
              <w:bottom w:val="single" w:color="auto" w:sz="4" w:space="0"/>
            </w:tcBorders>
            <w:vAlign w:val="center"/>
          </w:tcPr>
          <w:p w14:paraId="25D849AE">
            <w:pPr>
              <w:jc w:val="center"/>
              <w:rPr>
                <w:kern w:val="0"/>
                <w:szCs w:val="20"/>
              </w:rPr>
            </w:pPr>
          </w:p>
        </w:tc>
        <w:tc>
          <w:tcPr>
            <w:tcW w:w="3464" w:type="dxa"/>
            <w:tcBorders>
              <w:top w:val="single" w:color="auto" w:sz="4" w:space="0"/>
              <w:bottom w:val="single" w:color="auto" w:sz="4" w:space="0"/>
            </w:tcBorders>
            <w:vAlign w:val="center"/>
          </w:tcPr>
          <w:p w14:paraId="154CEBDA">
            <w:pPr>
              <w:jc w:val="center"/>
              <w:rPr>
                <w:kern w:val="0"/>
                <w:szCs w:val="20"/>
              </w:rPr>
            </w:pPr>
          </w:p>
        </w:tc>
        <w:tc>
          <w:tcPr>
            <w:tcW w:w="1838" w:type="dxa"/>
            <w:tcBorders>
              <w:top w:val="single" w:color="auto" w:sz="4" w:space="0"/>
              <w:bottom w:val="single" w:color="auto" w:sz="4" w:space="0"/>
            </w:tcBorders>
            <w:vAlign w:val="center"/>
          </w:tcPr>
          <w:p w14:paraId="62D91CD2">
            <w:pPr>
              <w:jc w:val="center"/>
              <w:rPr>
                <w:kern w:val="0"/>
                <w:szCs w:val="20"/>
              </w:rPr>
            </w:pPr>
          </w:p>
        </w:tc>
      </w:tr>
      <w:tr w14:paraId="5F50F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B85BA0E">
            <w:pPr>
              <w:jc w:val="center"/>
              <w:rPr>
                <w:kern w:val="0"/>
                <w:szCs w:val="20"/>
              </w:rPr>
            </w:pPr>
          </w:p>
        </w:tc>
        <w:tc>
          <w:tcPr>
            <w:tcW w:w="2108" w:type="dxa"/>
            <w:tcBorders>
              <w:top w:val="single" w:color="auto" w:sz="4" w:space="0"/>
              <w:bottom w:val="single" w:color="auto" w:sz="4" w:space="0"/>
            </w:tcBorders>
            <w:vAlign w:val="center"/>
          </w:tcPr>
          <w:p w14:paraId="03A77E81">
            <w:pPr>
              <w:jc w:val="center"/>
              <w:rPr>
                <w:kern w:val="0"/>
                <w:szCs w:val="20"/>
              </w:rPr>
            </w:pPr>
          </w:p>
        </w:tc>
        <w:tc>
          <w:tcPr>
            <w:tcW w:w="3464" w:type="dxa"/>
            <w:tcBorders>
              <w:top w:val="single" w:color="auto" w:sz="4" w:space="0"/>
              <w:bottom w:val="single" w:color="auto" w:sz="4" w:space="0"/>
            </w:tcBorders>
            <w:vAlign w:val="center"/>
          </w:tcPr>
          <w:p w14:paraId="3EB48294">
            <w:pPr>
              <w:jc w:val="center"/>
              <w:rPr>
                <w:kern w:val="0"/>
                <w:szCs w:val="20"/>
              </w:rPr>
            </w:pPr>
          </w:p>
        </w:tc>
        <w:tc>
          <w:tcPr>
            <w:tcW w:w="1838" w:type="dxa"/>
            <w:tcBorders>
              <w:top w:val="single" w:color="auto" w:sz="4" w:space="0"/>
              <w:bottom w:val="single" w:color="auto" w:sz="4" w:space="0"/>
            </w:tcBorders>
            <w:vAlign w:val="center"/>
          </w:tcPr>
          <w:p w14:paraId="519E72C2">
            <w:pPr>
              <w:jc w:val="center"/>
              <w:rPr>
                <w:kern w:val="0"/>
                <w:szCs w:val="20"/>
              </w:rPr>
            </w:pPr>
          </w:p>
        </w:tc>
      </w:tr>
      <w:tr w14:paraId="437B6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718FFDD8">
            <w:pPr>
              <w:jc w:val="center"/>
              <w:rPr>
                <w:kern w:val="0"/>
                <w:szCs w:val="20"/>
              </w:rPr>
            </w:pPr>
          </w:p>
        </w:tc>
        <w:tc>
          <w:tcPr>
            <w:tcW w:w="2108" w:type="dxa"/>
            <w:tcBorders>
              <w:top w:val="single" w:color="auto" w:sz="4" w:space="0"/>
              <w:bottom w:val="single" w:color="auto" w:sz="4" w:space="0"/>
            </w:tcBorders>
            <w:vAlign w:val="center"/>
          </w:tcPr>
          <w:p w14:paraId="1C2AF315">
            <w:pPr>
              <w:jc w:val="center"/>
              <w:rPr>
                <w:kern w:val="0"/>
                <w:szCs w:val="20"/>
              </w:rPr>
            </w:pPr>
          </w:p>
        </w:tc>
        <w:tc>
          <w:tcPr>
            <w:tcW w:w="3464" w:type="dxa"/>
            <w:tcBorders>
              <w:top w:val="single" w:color="auto" w:sz="4" w:space="0"/>
              <w:bottom w:val="single" w:color="auto" w:sz="4" w:space="0"/>
            </w:tcBorders>
            <w:vAlign w:val="center"/>
          </w:tcPr>
          <w:p w14:paraId="17424D33">
            <w:pPr>
              <w:jc w:val="center"/>
              <w:rPr>
                <w:kern w:val="0"/>
                <w:szCs w:val="20"/>
              </w:rPr>
            </w:pPr>
          </w:p>
        </w:tc>
        <w:tc>
          <w:tcPr>
            <w:tcW w:w="1838" w:type="dxa"/>
            <w:tcBorders>
              <w:top w:val="single" w:color="auto" w:sz="4" w:space="0"/>
              <w:bottom w:val="single" w:color="auto" w:sz="4" w:space="0"/>
            </w:tcBorders>
            <w:vAlign w:val="center"/>
          </w:tcPr>
          <w:p w14:paraId="148C18BA">
            <w:pPr>
              <w:jc w:val="center"/>
              <w:rPr>
                <w:kern w:val="0"/>
                <w:szCs w:val="20"/>
              </w:rPr>
            </w:pPr>
          </w:p>
        </w:tc>
      </w:tr>
      <w:tr w14:paraId="48536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A676EBC">
            <w:pPr>
              <w:jc w:val="center"/>
              <w:rPr>
                <w:kern w:val="0"/>
                <w:szCs w:val="20"/>
              </w:rPr>
            </w:pPr>
          </w:p>
        </w:tc>
        <w:tc>
          <w:tcPr>
            <w:tcW w:w="2108" w:type="dxa"/>
            <w:tcBorders>
              <w:top w:val="single" w:color="auto" w:sz="4" w:space="0"/>
              <w:bottom w:val="single" w:color="auto" w:sz="4" w:space="0"/>
            </w:tcBorders>
            <w:vAlign w:val="center"/>
          </w:tcPr>
          <w:p w14:paraId="6DF6F9F8">
            <w:pPr>
              <w:jc w:val="center"/>
              <w:rPr>
                <w:kern w:val="0"/>
                <w:szCs w:val="20"/>
              </w:rPr>
            </w:pPr>
          </w:p>
        </w:tc>
        <w:tc>
          <w:tcPr>
            <w:tcW w:w="3464" w:type="dxa"/>
            <w:tcBorders>
              <w:top w:val="single" w:color="auto" w:sz="4" w:space="0"/>
              <w:bottom w:val="single" w:color="auto" w:sz="4" w:space="0"/>
            </w:tcBorders>
            <w:vAlign w:val="center"/>
          </w:tcPr>
          <w:p w14:paraId="09018D42">
            <w:pPr>
              <w:jc w:val="center"/>
              <w:rPr>
                <w:kern w:val="0"/>
                <w:szCs w:val="20"/>
              </w:rPr>
            </w:pPr>
          </w:p>
        </w:tc>
        <w:tc>
          <w:tcPr>
            <w:tcW w:w="1838" w:type="dxa"/>
            <w:tcBorders>
              <w:top w:val="single" w:color="auto" w:sz="4" w:space="0"/>
              <w:bottom w:val="single" w:color="auto" w:sz="4" w:space="0"/>
            </w:tcBorders>
            <w:vAlign w:val="center"/>
          </w:tcPr>
          <w:p w14:paraId="65ED9F05">
            <w:pPr>
              <w:jc w:val="center"/>
              <w:rPr>
                <w:kern w:val="0"/>
                <w:szCs w:val="20"/>
              </w:rPr>
            </w:pPr>
          </w:p>
        </w:tc>
      </w:tr>
      <w:tr w14:paraId="3B829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8646207">
            <w:pPr>
              <w:jc w:val="center"/>
              <w:rPr>
                <w:kern w:val="0"/>
                <w:szCs w:val="20"/>
              </w:rPr>
            </w:pPr>
          </w:p>
        </w:tc>
        <w:tc>
          <w:tcPr>
            <w:tcW w:w="2108" w:type="dxa"/>
            <w:tcBorders>
              <w:top w:val="single" w:color="auto" w:sz="4" w:space="0"/>
              <w:bottom w:val="single" w:color="auto" w:sz="4" w:space="0"/>
            </w:tcBorders>
            <w:vAlign w:val="center"/>
          </w:tcPr>
          <w:p w14:paraId="722C6CAB">
            <w:pPr>
              <w:jc w:val="center"/>
              <w:rPr>
                <w:kern w:val="0"/>
                <w:szCs w:val="20"/>
              </w:rPr>
            </w:pPr>
          </w:p>
        </w:tc>
        <w:tc>
          <w:tcPr>
            <w:tcW w:w="3464" w:type="dxa"/>
            <w:tcBorders>
              <w:top w:val="single" w:color="auto" w:sz="4" w:space="0"/>
              <w:bottom w:val="single" w:color="auto" w:sz="4" w:space="0"/>
            </w:tcBorders>
            <w:vAlign w:val="center"/>
          </w:tcPr>
          <w:p w14:paraId="2B535768">
            <w:pPr>
              <w:jc w:val="center"/>
              <w:rPr>
                <w:kern w:val="0"/>
                <w:szCs w:val="20"/>
              </w:rPr>
            </w:pPr>
          </w:p>
        </w:tc>
        <w:tc>
          <w:tcPr>
            <w:tcW w:w="1838" w:type="dxa"/>
            <w:tcBorders>
              <w:top w:val="single" w:color="auto" w:sz="4" w:space="0"/>
              <w:bottom w:val="single" w:color="auto" w:sz="4" w:space="0"/>
            </w:tcBorders>
            <w:vAlign w:val="center"/>
          </w:tcPr>
          <w:p w14:paraId="46DEE6DD">
            <w:pPr>
              <w:jc w:val="center"/>
              <w:rPr>
                <w:kern w:val="0"/>
                <w:szCs w:val="20"/>
              </w:rPr>
            </w:pPr>
          </w:p>
        </w:tc>
      </w:tr>
      <w:tr w14:paraId="3BA77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BC4913F">
            <w:pPr>
              <w:jc w:val="center"/>
              <w:rPr>
                <w:kern w:val="0"/>
                <w:szCs w:val="20"/>
              </w:rPr>
            </w:pPr>
          </w:p>
        </w:tc>
        <w:tc>
          <w:tcPr>
            <w:tcW w:w="2108" w:type="dxa"/>
            <w:tcBorders>
              <w:top w:val="single" w:color="auto" w:sz="4" w:space="0"/>
              <w:bottom w:val="single" w:color="auto" w:sz="4" w:space="0"/>
            </w:tcBorders>
            <w:vAlign w:val="center"/>
          </w:tcPr>
          <w:p w14:paraId="41C7E082">
            <w:pPr>
              <w:jc w:val="center"/>
              <w:rPr>
                <w:kern w:val="0"/>
                <w:szCs w:val="20"/>
              </w:rPr>
            </w:pPr>
          </w:p>
        </w:tc>
        <w:tc>
          <w:tcPr>
            <w:tcW w:w="3464" w:type="dxa"/>
            <w:tcBorders>
              <w:top w:val="single" w:color="auto" w:sz="4" w:space="0"/>
              <w:bottom w:val="single" w:color="auto" w:sz="4" w:space="0"/>
            </w:tcBorders>
            <w:vAlign w:val="center"/>
          </w:tcPr>
          <w:p w14:paraId="0D1C6E39">
            <w:pPr>
              <w:jc w:val="center"/>
              <w:rPr>
                <w:kern w:val="0"/>
                <w:szCs w:val="20"/>
              </w:rPr>
            </w:pPr>
          </w:p>
        </w:tc>
        <w:tc>
          <w:tcPr>
            <w:tcW w:w="1838" w:type="dxa"/>
            <w:tcBorders>
              <w:top w:val="single" w:color="auto" w:sz="4" w:space="0"/>
              <w:bottom w:val="single" w:color="auto" w:sz="4" w:space="0"/>
            </w:tcBorders>
            <w:vAlign w:val="center"/>
          </w:tcPr>
          <w:p w14:paraId="4DFFF7E0">
            <w:pPr>
              <w:jc w:val="center"/>
              <w:rPr>
                <w:kern w:val="0"/>
                <w:szCs w:val="20"/>
              </w:rPr>
            </w:pPr>
          </w:p>
        </w:tc>
      </w:tr>
      <w:tr w14:paraId="1876F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98E0E65">
            <w:pPr>
              <w:jc w:val="center"/>
              <w:rPr>
                <w:kern w:val="0"/>
                <w:szCs w:val="20"/>
              </w:rPr>
            </w:pPr>
          </w:p>
        </w:tc>
        <w:tc>
          <w:tcPr>
            <w:tcW w:w="2108" w:type="dxa"/>
            <w:tcBorders>
              <w:top w:val="single" w:color="auto" w:sz="4" w:space="0"/>
              <w:bottom w:val="single" w:color="auto" w:sz="4" w:space="0"/>
            </w:tcBorders>
            <w:vAlign w:val="center"/>
          </w:tcPr>
          <w:p w14:paraId="122212DE">
            <w:pPr>
              <w:jc w:val="center"/>
              <w:rPr>
                <w:kern w:val="0"/>
                <w:szCs w:val="20"/>
              </w:rPr>
            </w:pPr>
          </w:p>
        </w:tc>
        <w:tc>
          <w:tcPr>
            <w:tcW w:w="3464" w:type="dxa"/>
            <w:tcBorders>
              <w:top w:val="single" w:color="auto" w:sz="4" w:space="0"/>
              <w:bottom w:val="single" w:color="auto" w:sz="4" w:space="0"/>
            </w:tcBorders>
            <w:vAlign w:val="center"/>
          </w:tcPr>
          <w:p w14:paraId="219CBF04">
            <w:pPr>
              <w:jc w:val="center"/>
              <w:rPr>
                <w:kern w:val="0"/>
                <w:szCs w:val="20"/>
              </w:rPr>
            </w:pPr>
          </w:p>
        </w:tc>
        <w:tc>
          <w:tcPr>
            <w:tcW w:w="1838" w:type="dxa"/>
            <w:tcBorders>
              <w:top w:val="single" w:color="auto" w:sz="4" w:space="0"/>
              <w:bottom w:val="single" w:color="auto" w:sz="4" w:space="0"/>
            </w:tcBorders>
            <w:vAlign w:val="center"/>
          </w:tcPr>
          <w:p w14:paraId="2A2D6291">
            <w:pPr>
              <w:jc w:val="center"/>
              <w:rPr>
                <w:kern w:val="0"/>
                <w:szCs w:val="20"/>
              </w:rPr>
            </w:pPr>
          </w:p>
        </w:tc>
      </w:tr>
      <w:tr w14:paraId="2F9E5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38B65DEF">
            <w:pPr>
              <w:jc w:val="center"/>
              <w:rPr>
                <w:kern w:val="0"/>
                <w:szCs w:val="20"/>
              </w:rPr>
            </w:pPr>
          </w:p>
        </w:tc>
        <w:tc>
          <w:tcPr>
            <w:tcW w:w="2108" w:type="dxa"/>
            <w:tcBorders>
              <w:top w:val="single" w:color="auto" w:sz="4" w:space="0"/>
              <w:bottom w:val="single" w:color="auto" w:sz="12" w:space="0"/>
            </w:tcBorders>
            <w:vAlign w:val="center"/>
          </w:tcPr>
          <w:p w14:paraId="3DCB0305">
            <w:pPr>
              <w:jc w:val="center"/>
              <w:rPr>
                <w:kern w:val="0"/>
                <w:szCs w:val="20"/>
              </w:rPr>
            </w:pPr>
          </w:p>
        </w:tc>
        <w:tc>
          <w:tcPr>
            <w:tcW w:w="3464" w:type="dxa"/>
            <w:tcBorders>
              <w:top w:val="single" w:color="auto" w:sz="4" w:space="0"/>
              <w:bottom w:val="single" w:color="auto" w:sz="12" w:space="0"/>
            </w:tcBorders>
            <w:vAlign w:val="center"/>
          </w:tcPr>
          <w:p w14:paraId="05C3E5D6">
            <w:pPr>
              <w:jc w:val="center"/>
              <w:rPr>
                <w:kern w:val="0"/>
                <w:szCs w:val="20"/>
              </w:rPr>
            </w:pPr>
          </w:p>
        </w:tc>
        <w:tc>
          <w:tcPr>
            <w:tcW w:w="1838" w:type="dxa"/>
            <w:tcBorders>
              <w:top w:val="single" w:color="auto" w:sz="4" w:space="0"/>
              <w:bottom w:val="single" w:color="auto" w:sz="12" w:space="0"/>
            </w:tcBorders>
            <w:vAlign w:val="center"/>
          </w:tcPr>
          <w:p w14:paraId="3138F794">
            <w:pPr>
              <w:jc w:val="center"/>
              <w:rPr>
                <w:kern w:val="0"/>
                <w:szCs w:val="20"/>
              </w:rPr>
            </w:pPr>
          </w:p>
        </w:tc>
      </w:tr>
    </w:tbl>
    <w:tbl>
      <w:tblPr>
        <w:tblStyle w:val="8"/>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
        <w:gridCol w:w="8447"/>
      </w:tblGrid>
      <w:tr w14:paraId="27E747F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19400BCA">
            <w:pPr>
              <w:pStyle w:val="11"/>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3696477B">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3B80B420">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22B59175">
      <w:pPr>
        <w:pStyle w:val="6"/>
        <w:pBdr>
          <w:bottom w:val="none" w:color="auto" w:sz="0" w:space="1"/>
        </w:pBdr>
      </w:pPr>
      <w:r>
        <w:rPr>
          <w:rFonts w:hint="eastAsia" w:ascii="方正小标宋简体" w:hAnsi="宋体" w:eastAsia="方正小标宋简体"/>
          <w:bCs/>
          <w:sz w:val="36"/>
          <w:szCs w:val="36"/>
        </w:rPr>
        <w:t>个人独资企业登记（备案）申请书</w:t>
      </w:r>
    </w:p>
    <w:p w14:paraId="5CC34CE4"/>
    <w:tbl>
      <w:tblPr>
        <w:tblStyle w:val="8"/>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751E48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EECE1" w:themeFill="background2"/>
            <w:vAlign w:val="center"/>
          </w:tcPr>
          <w:p w14:paraId="058EC238">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50EA3A2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669125C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53AD69F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C2E7F0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44ADE06C">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18CE545A">
            <w:pPr>
              <w:pStyle w:val="1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46796F2A">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704BBE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8"/>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3181CF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3ED88939">
                  <w:pPr>
                    <w:pStyle w:val="18"/>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2A8EDC8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092916D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4C1422EC">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0E8B7D1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73D2F5B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21A8F99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218F4499">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416AFC44">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1D013016">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2C241A89">
            <w:pPr>
              <w:autoSpaceDE w:val="0"/>
              <w:autoSpaceDN w:val="0"/>
              <w:adjustRightInd w:val="0"/>
              <w:spacing w:line="360" w:lineRule="exact"/>
              <w:rPr>
                <w:rFonts w:ascii="宋体"/>
                <w:szCs w:val="21"/>
                <w:lang w:val="zh-CN"/>
              </w:rPr>
            </w:pPr>
          </w:p>
        </w:tc>
      </w:tr>
      <w:tr w14:paraId="0A5B474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402C201A">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1E101E9A">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35B02919">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4DD717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830AA82">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6AA6BF94">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55DF202">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bookmarkEnd w:id="5"/>
    </w:tbl>
    <w:p w14:paraId="7E540E9A"/>
    <w:p w14:paraId="2F7DA82E">
      <w:pPr>
        <w:pStyle w:val="11"/>
      </w:pPr>
    </w:p>
    <w:p w14:paraId="2D6FFD25">
      <w:pPr>
        <w:pStyle w:val="11"/>
      </w:pPr>
    </w:p>
    <w:p w14:paraId="1189CE7D">
      <w:pPr>
        <w:pStyle w:val="11"/>
      </w:pPr>
    </w:p>
    <w:p w14:paraId="7D4DC258">
      <w:pPr>
        <w:pStyle w:val="11"/>
        <w:ind w:left="0" w:leftChars="0" w:firstLine="0" w:firstLineChars="0"/>
        <w:rPr>
          <w:rFonts w:hint="eastAsia"/>
        </w:rPr>
      </w:pPr>
      <w:bookmarkStart w:id="6" w:name="_GoBack"/>
      <w:bookmarkEnd w:id="6"/>
    </w:p>
    <w:p w14:paraId="5BAD1439">
      <w:pPr>
        <w:ind w:firstLine="1446" w:firstLineChars="400"/>
        <w:rPr>
          <w:rFonts w:ascii="宋体" w:hAnsi="宋体" w:cs="宋体"/>
          <w:b/>
          <w:bCs/>
          <w:sz w:val="36"/>
          <w:szCs w:val="36"/>
        </w:rPr>
      </w:pPr>
      <w:r>
        <w:rPr>
          <w:rFonts w:hint="eastAsia" w:ascii="宋体" w:hAnsi="宋体" w:cs="宋体"/>
          <w:b/>
          <w:bCs/>
          <w:sz w:val="36"/>
          <w:szCs w:val="36"/>
        </w:rPr>
        <w:t>淄博高新区盛世中华电子商务经营部</w:t>
      </w:r>
    </w:p>
    <w:p w14:paraId="05CF7500">
      <w:pPr>
        <w:jc w:val="center"/>
        <w:rPr>
          <w:sz w:val="36"/>
          <w:szCs w:val="36"/>
        </w:rPr>
      </w:pPr>
      <w:r>
        <w:rPr>
          <w:rFonts w:hint="eastAsia" w:ascii="宋体" w:hAnsi="宋体" w:cs="宋体"/>
          <w:b/>
          <w:bCs/>
          <w:sz w:val="36"/>
          <w:szCs w:val="36"/>
        </w:rPr>
        <w:t>转让协议书</w:t>
      </w:r>
    </w:p>
    <w:p w14:paraId="6044EFE3">
      <w:pPr>
        <w:spacing w:line="400" w:lineRule="exact"/>
        <w:rPr>
          <w:sz w:val="28"/>
          <w:szCs w:val="28"/>
        </w:rPr>
      </w:pPr>
    </w:p>
    <w:p w14:paraId="201331CF">
      <w:pPr>
        <w:spacing w:line="400" w:lineRule="exact"/>
        <w:rPr>
          <w:sz w:val="28"/>
          <w:szCs w:val="28"/>
        </w:rPr>
      </w:pPr>
      <w:r>
        <w:rPr>
          <w:rFonts w:hint="eastAsia"/>
          <w:sz w:val="28"/>
          <w:szCs w:val="28"/>
        </w:rPr>
        <w:t>转让方：（甲方）***（身份证号码：                       ）</w:t>
      </w:r>
    </w:p>
    <w:p w14:paraId="37934AD3">
      <w:pPr>
        <w:spacing w:line="400" w:lineRule="exact"/>
        <w:rPr>
          <w:sz w:val="28"/>
          <w:szCs w:val="28"/>
        </w:rPr>
      </w:pPr>
      <w:r>
        <w:rPr>
          <w:rFonts w:hint="eastAsia"/>
          <w:sz w:val="28"/>
          <w:szCs w:val="28"/>
        </w:rPr>
        <w:t>受让方：（乙方）***（身份证号码：                       ）</w:t>
      </w:r>
    </w:p>
    <w:p w14:paraId="07B03C25">
      <w:pPr>
        <w:spacing w:line="400" w:lineRule="exact"/>
        <w:rPr>
          <w:sz w:val="28"/>
          <w:szCs w:val="28"/>
        </w:rPr>
      </w:pPr>
      <w:r>
        <w:rPr>
          <w:rFonts w:hint="eastAsia"/>
          <w:sz w:val="28"/>
          <w:szCs w:val="28"/>
        </w:rPr>
        <w:t xml:space="preserve">   本合同由甲方与乙方就甲方持有的淄博高新区盛世中华电子商务经营部转让事宜，于      年    月    日在某某地址（会议室）订立。甲乙双方经协商一致，就转让资产事宜，达成如下协议：</w:t>
      </w:r>
    </w:p>
    <w:p w14:paraId="176FA819">
      <w:pPr>
        <w:numPr>
          <w:ilvl w:val="0"/>
          <w:numId w:val="4"/>
        </w:numPr>
        <w:spacing w:line="400" w:lineRule="exact"/>
        <w:rPr>
          <w:sz w:val="28"/>
          <w:szCs w:val="28"/>
        </w:rPr>
      </w:pPr>
      <w:r>
        <w:rPr>
          <w:rFonts w:hint="eastAsia"/>
          <w:sz w:val="28"/>
          <w:szCs w:val="28"/>
        </w:rPr>
        <w:t xml:space="preserve">  转让价格与付款方式</w:t>
      </w:r>
    </w:p>
    <w:p w14:paraId="371BE577">
      <w:pPr>
        <w:numPr>
          <w:ilvl w:val="0"/>
          <w:numId w:val="5"/>
        </w:numPr>
        <w:spacing w:line="400" w:lineRule="exact"/>
        <w:rPr>
          <w:sz w:val="28"/>
          <w:szCs w:val="28"/>
        </w:rPr>
      </w:pPr>
      <w:r>
        <w:rPr>
          <w:rFonts w:hint="eastAsia"/>
          <w:sz w:val="28"/>
          <w:szCs w:val="28"/>
        </w:rPr>
        <w:t>由甲方个人投资并经营的淄博高新区盛世中华电子商务经营部全部财产属甲方个人所有，并拥有完全处分权，淄博高新区盛世中华电子商务经营部出资额为人民币**万元。甲方愿意将其在淄博高新区盛世中华电子商务经营部的全部资产及与此相关的合法权益转让给乙方，乙方愿意受让。</w:t>
      </w:r>
    </w:p>
    <w:p w14:paraId="1A374F15">
      <w:pPr>
        <w:numPr>
          <w:ilvl w:val="0"/>
          <w:numId w:val="5"/>
        </w:numPr>
        <w:spacing w:line="400" w:lineRule="exact"/>
        <w:rPr>
          <w:sz w:val="28"/>
          <w:szCs w:val="28"/>
        </w:rPr>
      </w:pPr>
      <w:r>
        <w:rPr>
          <w:rFonts w:hint="eastAsia"/>
          <w:sz w:val="28"/>
          <w:szCs w:val="28"/>
        </w:rPr>
        <w:t>乙方同意在本合同订立十日内以现金形式一次性支付给甲方转让款。</w:t>
      </w:r>
    </w:p>
    <w:p w14:paraId="1BB2F4CC">
      <w:pPr>
        <w:numPr>
          <w:ilvl w:val="0"/>
          <w:numId w:val="4"/>
        </w:numPr>
        <w:spacing w:line="400" w:lineRule="exact"/>
        <w:rPr>
          <w:sz w:val="28"/>
          <w:szCs w:val="28"/>
        </w:rPr>
      </w:pPr>
      <w:r>
        <w:rPr>
          <w:rFonts w:hint="eastAsia"/>
          <w:sz w:val="28"/>
          <w:szCs w:val="28"/>
        </w:rPr>
        <w:t xml:space="preserve">   保证</w:t>
      </w:r>
    </w:p>
    <w:p w14:paraId="3DC89D7F">
      <w:pPr>
        <w:numPr>
          <w:ilvl w:val="0"/>
          <w:numId w:val="6"/>
        </w:numPr>
        <w:spacing w:line="400" w:lineRule="exact"/>
        <w:rPr>
          <w:sz w:val="28"/>
          <w:szCs w:val="28"/>
        </w:rPr>
      </w:pPr>
      <w:r>
        <w:rPr>
          <w:rFonts w:hint="eastAsia"/>
          <w:sz w:val="28"/>
          <w:szCs w:val="28"/>
        </w:rPr>
        <w:t>甲方保证在对上述资产拥有所有权及处分权，是甲方在淄博高新区盛世中华电子商务经营部真实出资，甲方保证对所转让的财产，没有设置任何抵押、质押或担保，并免遭任何第三人的追索。否则，由此引起的所有责任，由甲方承担。</w:t>
      </w:r>
    </w:p>
    <w:p w14:paraId="25D814FA">
      <w:pPr>
        <w:numPr>
          <w:ilvl w:val="0"/>
          <w:numId w:val="6"/>
        </w:numPr>
        <w:spacing w:line="400" w:lineRule="exact"/>
        <w:rPr>
          <w:sz w:val="28"/>
          <w:szCs w:val="28"/>
        </w:rPr>
      </w:pPr>
      <w:r>
        <w:rPr>
          <w:rFonts w:hint="eastAsia"/>
          <w:sz w:val="28"/>
          <w:szCs w:val="28"/>
        </w:rPr>
        <w:t>本协议书项下的转让完成之日起，乙方在淄博高新区盛世中华电子商务经营部的全部财产享有所有权及相关权益，随转让而转由乙方享有与承担并履行义务和责任。</w:t>
      </w:r>
    </w:p>
    <w:p w14:paraId="04A998E3">
      <w:pPr>
        <w:spacing w:line="400" w:lineRule="exact"/>
        <w:ind w:left="210"/>
        <w:rPr>
          <w:sz w:val="28"/>
          <w:szCs w:val="28"/>
        </w:rPr>
      </w:pPr>
      <w:r>
        <w:rPr>
          <w:rFonts w:hint="eastAsia"/>
          <w:sz w:val="28"/>
          <w:szCs w:val="28"/>
        </w:rPr>
        <w:t>第三条 费用负担</w:t>
      </w:r>
    </w:p>
    <w:p w14:paraId="08572F1B">
      <w:pPr>
        <w:spacing w:line="400" w:lineRule="exact"/>
        <w:ind w:left="210"/>
        <w:rPr>
          <w:sz w:val="28"/>
          <w:szCs w:val="28"/>
        </w:rPr>
      </w:pPr>
      <w:r>
        <w:rPr>
          <w:rFonts w:hint="eastAsia"/>
          <w:sz w:val="28"/>
          <w:szCs w:val="28"/>
        </w:rPr>
        <w:t>转让需要缴纳的税费等，由双方按照国家及有关部门规定各自承担。</w:t>
      </w:r>
    </w:p>
    <w:p w14:paraId="67DE5CAC">
      <w:pPr>
        <w:spacing w:line="400" w:lineRule="exact"/>
        <w:ind w:left="210"/>
        <w:rPr>
          <w:sz w:val="28"/>
          <w:szCs w:val="28"/>
        </w:rPr>
      </w:pPr>
      <w:r>
        <w:rPr>
          <w:rFonts w:hint="eastAsia"/>
          <w:sz w:val="28"/>
          <w:szCs w:val="28"/>
        </w:rPr>
        <w:t>第四条 合同的变更与解除</w:t>
      </w:r>
    </w:p>
    <w:p w14:paraId="0607BF2E">
      <w:pPr>
        <w:spacing w:line="400" w:lineRule="exact"/>
        <w:ind w:left="210"/>
        <w:rPr>
          <w:sz w:val="28"/>
          <w:szCs w:val="28"/>
        </w:rPr>
      </w:pPr>
      <w:r>
        <w:rPr>
          <w:rFonts w:hint="eastAsia"/>
          <w:sz w:val="28"/>
          <w:szCs w:val="28"/>
        </w:rPr>
        <w:t>发生下列情况之一时，可变更或解除合同，但双方必须就此签订书面变更或解除合同。</w:t>
      </w:r>
    </w:p>
    <w:p w14:paraId="070B44D6">
      <w:pPr>
        <w:pStyle w:val="18"/>
        <w:numPr>
          <w:ilvl w:val="0"/>
          <w:numId w:val="7"/>
        </w:numPr>
        <w:spacing w:line="400" w:lineRule="exact"/>
        <w:ind w:firstLineChars="0"/>
        <w:rPr>
          <w:sz w:val="28"/>
          <w:szCs w:val="28"/>
        </w:rPr>
      </w:pPr>
      <w:r>
        <w:rPr>
          <w:rFonts w:hint="eastAsia"/>
          <w:sz w:val="28"/>
          <w:szCs w:val="28"/>
        </w:rPr>
        <w:t>由于一方违约，严重影响了守约方德经济利益，使合同履行成为不必要。</w:t>
      </w:r>
    </w:p>
    <w:p w14:paraId="6CEE8D6B">
      <w:pPr>
        <w:pStyle w:val="18"/>
        <w:numPr>
          <w:ilvl w:val="0"/>
          <w:numId w:val="7"/>
        </w:numPr>
        <w:spacing w:line="400" w:lineRule="exact"/>
        <w:ind w:firstLineChars="0"/>
        <w:rPr>
          <w:sz w:val="28"/>
          <w:szCs w:val="28"/>
        </w:rPr>
      </w:pPr>
      <w:r>
        <w:rPr>
          <w:rFonts w:hint="eastAsia"/>
          <w:sz w:val="28"/>
          <w:szCs w:val="28"/>
        </w:rPr>
        <w:t>因情况发生变化，经过双方协商同意变更或解除合同。</w:t>
      </w:r>
    </w:p>
    <w:p w14:paraId="66083EA4">
      <w:pPr>
        <w:pStyle w:val="18"/>
        <w:spacing w:line="400" w:lineRule="exact"/>
        <w:ind w:left="570" w:firstLine="0" w:firstLineChars="0"/>
        <w:rPr>
          <w:sz w:val="28"/>
          <w:szCs w:val="28"/>
        </w:rPr>
      </w:pPr>
      <w:r>
        <w:rPr>
          <w:rFonts w:hint="eastAsia"/>
          <w:sz w:val="28"/>
          <w:szCs w:val="28"/>
        </w:rPr>
        <w:t>第五条  争议的解决</w:t>
      </w:r>
    </w:p>
    <w:p w14:paraId="3DB22DD0">
      <w:pPr>
        <w:pStyle w:val="18"/>
        <w:spacing w:line="400" w:lineRule="exact"/>
        <w:ind w:left="570" w:firstLine="0" w:firstLineChars="0"/>
        <w:rPr>
          <w:sz w:val="28"/>
          <w:szCs w:val="28"/>
        </w:rPr>
      </w:pPr>
      <w:r>
        <w:rPr>
          <w:rFonts w:hint="eastAsia"/>
          <w:sz w:val="28"/>
          <w:szCs w:val="28"/>
        </w:rPr>
        <w:t>1、与本合同有效性、履行、违约及解除等有关争议，各方应友好协商解决。</w:t>
      </w:r>
    </w:p>
    <w:p w14:paraId="4D55C885">
      <w:pPr>
        <w:pStyle w:val="18"/>
        <w:spacing w:line="400" w:lineRule="exact"/>
        <w:ind w:firstLine="560"/>
        <w:rPr>
          <w:sz w:val="28"/>
          <w:szCs w:val="28"/>
        </w:rPr>
      </w:pPr>
      <w:r>
        <w:rPr>
          <w:rFonts w:hint="eastAsia"/>
          <w:sz w:val="28"/>
          <w:szCs w:val="28"/>
        </w:rPr>
        <w:t>第六条  合同生效的条件和日期</w:t>
      </w:r>
    </w:p>
    <w:p w14:paraId="3A13D065">
      <w:pPr>
        <w:pStyle w:val="18"/>
        <w:spacing w:line="400" w:lineRule="exact"/>
        <w:ind w:firstLine="560"/>
        <w:rPr>
          <w:sz w:val="28"/>
          <w:szCs w:val="28"/>
        </w:rPr>
      </w:pPr>
      <w:r>
        <w:rPr>
          <w:rFonts w:hint="eastAsia"/>
          <w:sz w:val="28"/>
          <w:szCs w:val="28"/>
        </w:rPr>
        <w:t>本合同经甲、乙双方签字后生效。</w:t>
      </w:r>
    </w:p>
    <w:p w14:paraId="04E8E28B">
      <w:pPr>
        <w:pStyle w:val="18"/>
        <w:spacing w:line="400" w:lineRule="exact"/>
        <w:ind w:firstLine="560"/>
        <w:rPr>
          <w:sz w:val="28"/>
          <w:szCs w:val="28"/>
        </w:rPr>
      </w:pPr>
      <w:r>
        <w:rPr>
          <w:rFonts w:hint="eastAsia"/>
          <w:sz w:val="28"/>
          <w:szCs w:val="28"/>
        </w:rPr>
        <w:t>第七条本合同正本一式四份，甲、乙双方各执一份，报公司登记机关一份，公司存一份，均具有同等法律效力。</w:t>
      </w:r>
    </w:p>
    <w:p w14:paraId="22DDEFE9">
      <w:pPr>
        <w:spacing w:line="400" w:lineRule="exact"/>
        <w:rPr>
          <w:sz w:val="28"/>
          <w:szCs w:val="28"/>
        </w:rPr>
      </w:pPr>
    </w:p>
    <w:p w14:paraId="03857BC3">
      <w:pPr>
        <w:spacing w:line="400" w:lineRule="exact"/>
        <w:rPr>
          <w:sz w:val="28"/>
          <w:szCs w:val="28"/>
        </w:rPr>
      </w:pPr>
    </w:p>
    <w:p w14:paraId="0335FF56">
      <w:pPr>
        <w:spacing w:line="400" w:lineRule="exact"/>
        <w:jc w:val="right"/>
        <w:rPr>
          <w:sz w:val="28"/>
          <w:szCs w:val="28"/>
        </w:rPr>
      </w:pPr>
    </w:p>
    <w:p w14:paraId="521C626B">
      <w:pPr>
        <w:spacing w:line="400" w:lineRule="exact"/>
        <w:jc w:val="right"/>
        <w:rPr>
          <w:sz w:val="28"/>
          <w:szCs w:val="28"/>
        </w:rPr>
      </w:pPr>
    </w:p>
    <w:p w14:paraId="1EE8D804">
      <w:pPr>
        <w:spacing w:line="400" w:lineRule="exact"/>
        <w:ind w:right="280"/>
        <w:jc w:val="right"/>
        <w:rPr>
          <w:sz w:val="28"/>
          <w:szCs w:val="28"/>
        </w:rPr>
      </w:pPr>
      <w:r>
        <w:rPr>
          <w:rFonts w:hint="eastAsia"/>
          <w:sz w:val="28"/>
          <w:szCs w:val="28"/>
        </w:rPr>
        <w:t>****年**月**日</w:t>
      </w:r>
    </w:p>
    <w:p w14:paraId="1FABD90F">
      <w:pPr>
        <w:pStyle w:val="11"/>
        <w:ind w:left="0" w:leftChars="0" w:firstLine="0" w:firstLineChars="0"/>
        <w:rPr>
          <w:rFonts w:hint="eastAsia"/>
        </w:rPr>
      </w:pPr>
    </w:p>
    <w:p w14:paraId="49B8B069">
      <w:pPr>
        <w:pStyle w:val="11"/>
        <w:ind w:left="0" w:leftChars="0" w:firstLine="0" w:firstLineChars="0"/>
      </w:pPr>
    </w:p>
    <w:sectPr>
      <w:headerReference r:id="rId15" w:type="default"/>
      <w:footerReference r:id="rId16" w:type="default"/>
      <w:pgSz w:w="11906" w:h="16838"/>
      <w:pgMar w:top="1304"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866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A050">
    <w:pPr>
      <w:pStyle w:val="5"/>
      <w:tabs>
        <w:tab w:val="left" w:pos="4828"/>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3B9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95AE">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731CF">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8AC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639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34AC">
    <w:pPr>
      <w:pStyle w:val="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828F">
    <w:pPr>
      <w:pStyle w:val="6"/>
      <w:pBdr>
        <w:bottom w:val="none" w:color="auto" w:sz="0" w:space="1"/>
      </w:pBdr>
    </w:pPr>
    <w:r>
      <w:rPr>
        <w:rFonts w:hint="eastAsia" w:ascii="方正小标宋简体" w:hAnsi="宋体" w:eastAsia="方正小标宋简体"/>
        <w:bCs/>
        <w:sz w:val="36"/>
        <w:szCs w:val="36"/>
      </w:rPr>
      <w:t>个人独资企业登记（备案）申请书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219C">
    <w:pPr>
      <w:pStyle w:val="6"/>
      <w:pBdr>
        <w:bottom w:val="none" w:color="auto" w:sz="0" w:space="1"/>
      </w:pBdr>
    </w:pPr>
    <w:r>
      <w:rPr>
        <w:rFonts w:hint="eastAsia" w:ascii="方正小标宋简体" w:hAnsi="宋体" w:eastAsia="方正小标宋简体"/>
        <w:bCs/>
        <w:sz w:val="36"/>
        <w:szCs w:val="36"/>
      </w:rPr>
      <w:t>个人独资企业登记（备案）申请书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1599">
    <w:pPr>
      <w:pStyle w:val="6"/>
      <w:pBdr>
        <w:bottom w:val="none" w:color="auto" w:sz="0" w:space="1"/>
      </w:pBdr>
    </w:pPr>
    <w:r>
      <w:rPr>
        <w:rFonts w:hint="eastAsia" w:ascii="方正小标宋简体" w:hAnsi="宋体" w:eastAsia="方正小标宋简体"/>
        <w:bCs/>
        <w:sz w:val="36"/>
        <w:szCs w:val="36"/>
      </w:rPr>
      <w:t>个人独资企业登记（备案）申请书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C344">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7CAE">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8248">
    <w:pPr>
      <w:pStyle w:val="6"/>
      <w:pBdr>
        <w:bottom w:val="none" w:color="auto" w:sz="0" w:space="1"/>
      </w:pBdr>
      <w:rPr>
        <w:rFonts w:hint="eastAsia" w:ascii="方正小标宋简体" w:hAnsi="宋体" w:eastAsia="方正小标宋简体"/>
        <w:bCs/>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BC57C65"/>
    <w:multiLevelType w:val="singleLevel"/>
    <w:tmpl w:val="5BC57C65"/>
    <w:lvl w:ilvl="0" w:tentative="0">
      <w:start w:val="1"/>
      <w:numFmt w:val="chineseCounting"/>
      <w:suff w:val="space"/>
      <w:lvlText w:val="第%1条"/>
      <w:lvlJc w:val="left"/>
      <w:pPr>
        <w:ind w:left="420" w:firstLine="0"/>
      </w:pPr>
    </w:lvl>
  </w:abstractNum>
  <w:abstractNum w:abstractNumId="4">
    <w:nsid w:val="5BC57D27"/>
    <w:multiLevelType w:val="singleLevel"/>
    <w:tmpl w:val="5BC57D27"/>
    <w:lvl w:ilvl="0" w:tentative="0">
      <w:start w:val="1"/>
      <w:numFmt w:val="decimal"/>
      <w:suff w:val="nothing"/>
      <w:lvlText w:val="%1、"/>
      <w:lvlJc w:val="left"/>
      <w:pPr>
        <w:ind w:left="315" w:firstLine="0"/>
      </w:pPr>
    </w:lvl>
  </w:abstractNum>
  <w:abstractNum w:abstractNumId="5">
    <w:nsid w:val="5BC57E08"/>
    <w:multiLevelType w:val="singleLevel"/>
    <w:tmpl w:val="5BC57E08"/>
    <w:lvl w:ilvl="0" w:tentative="0">
      <w:start w:val="1"/>
      <w:numFmt w:val="decimal"/>
      <w:suff w:val="nothing"/>
      <w:lvlText w:val="%1、"/>
      <w:lvlJc w:val="left"/>
      <w:pPr>
        <w:ind w:left="210" w:firstLine="0"/>
      </w:pPr>
    </w:lvl>
  </w:abstractNum>
  <w:abstractNum w:abstractNumId="6">
    <w:nsid w:val="6F61272B"/>
    <w:multiLevelType w:val="multilevel"/>
    <w:tmpl w:val="6F61272B"/>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66"/>
    <w:rsid w:val="00023D66"/>
    <w:rsid w:val="000B56DE"/>
    <w:rsid w:val="00382790"/>
    <w:rsid w:val="005777F7"/>
    <w:rsid w:val="0069240C"/>
    <w:rsid w:val="0080056B"/>
    <w:rsid w:val="00831AEC"/>
    <w:rsid w:val="008F1E52"/>
    <w:rsid w:val="053B0750"/>
    <w:rsid w:val="0F5C0340"/>
    <w:rsid w:val="1525798D"/>
    <w:rsid w:val="1945368A"/>
    <w:rsid w:val="28277120"/>
    <w:rsid w:val="2D9A60D9"/>
    <w:rsid w:val="305667F5"/>
    <w:rsid w:val="5714599D"/>
    <w:rsid w:val="67BA52E0"/>
    <w:rsid w:val="70544607"/>
    <w:rsid w:val="77EB6DF0"/>
    <w:rsid w:val="7C7B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4"/>
    <w:qFormat/>
    <w:uiPriority w:val="99"/>
    <w:pPr>
      <w:spacing w:after="120" w:line="480" w:lineRule="auto"/>
      <w:ind w:left="420" w:leftChars="200"/>
    </w:pPr>
    <w:rPr>
      <w:kern w:val="0"/>
      <w:sz w:val="24"/>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正文文本缩进 2 Char"/>
    <w:basedOn w:val="10"/>
    <w:link w:val="4"/>
    <w:qFormat/>
    <w:uiPriority w:val="99"/>
    <w:rPr>
      <w:rFonts w:ascii="Times New Roman" w:hAnsi="Times New Roman" w:eastAsia="宋体" w:cs="Times New Roman"/>
      <w:kern w:val="0"/>
      <w:sz w:val="24"/>
      <w:szCs w:val="24"/>
    </w:rPr>
  </w:style>
  <w:style w:type="paragraph" w:customStyle="1" w:styleId="15">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标题 2 Char"/>
    <w:basedOn w:val="10"/>
    <w:link w:val="3"/>
    <w:qFormat/>
    <w:uiPriority w:val="0"/>
    <w:rPr>
      <w:rFonts w:ascii="宋体" w:hAnsi="宋体" w:eastAsia="宋体" w:cs="Times New Roman"/>
      <w:b/>
      <w:kern w:val="0"/>
      <w:sz w:val="36"/>
      <w:szCs w:val="36"/>
    </w:rPr>
  </w:style>
  <w:style w:type="paragraph" w:styleId="18">
    <w:name w:val="List Paragraph"/>
    <w:basedOn w:val="1"/>
    <w:qFormat/>
    <w:uiPriority w:val="34"/>
    <w:pPr>
      <w:ind w:firstLine="420" w:firstLineChars="200"/>
    </w:pPr>
  </w:style>
  <w:style w:type="character" w:customStyle="1" w:styleId="19">
    <w:name w:val="标题 1 Char"/>
    <w:basedOn w:val="10"/>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2070</Words>
  <Characters>2076</Characters>
  <Lines>35</Lines>
  <Paragraphs>9</Paragraphs>
  <TotalTime>0</TotalTime>
  <ScaleCrop>false</ScaleCrop>
  <LinksUpToDate>false</LinksUpToDate>
  <CharactersWithSpaces>2373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2022-03-03T07:43:00Z</dcterms:created>
  <dc:creator>Lenovo</dc:creator>
  <cp:lastModifiedBy>WPS_1552699108</cp:lastModifiedBy>
  <dcterms:modified xsi:type="dcterms:W3CDTF">2026-05-06T05:36:23Z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eyJoZGlkIjoiMDAxNWNhODJiYzNkNmViYWJiMmMyNjY0ODI2ZjI3MGIiLCJ1c2VySWQiOiI1MDE0MjM0NjUifQ==</vt:lpwstr>
  </property>
  <property fmtid="{D5CDD505-2E9C-101B-9397-08002B2CF9AE}" pid="3" name="KSOProductBuildVer">
    <vt:lpwstr>2052-12.1.0.25865</vt:lpwstr>
  </property>
  <property fmtid="{D5CDD505-2E9C-101B-9397-08002B2CF9AE}" pid="4" name="ICV">
    <vt:lpwstr>40059DE27AB04A3A925B71B8968ABDF1_13</vt:lpwstr>
  </property>
</Properties>
</file>