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2D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从蓬勃成长到优质提升 由多元赋能至成果绽放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——高新区第九小学2025年度工作完成情况</w:t>
      </w:r>
    </w:p>
    <w:p w14:paraId="6F293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04E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2025年，淄博高新区第九小学迎来启用后的第四个发展年头，正从蓬勃成长向优质提升稳步迈进。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现有38个教学班、17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sz w:val="32"/>
          <w:szCs w:val="32"/>
        </w:rPr>
        <w:t>名学生、9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名教职工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建校三年来，学校秉持“让每个生命灿若星辰”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办学理念，以“创设儿童自主成长的幸福空间”为目标，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</w:t>
      </w:r>
      <w:r>
        <w:rPr>
          <w:rFonts w:hint="eastAsia" w:ascii="仿宋_GB2312" w:hAnsi="仿宋_GB2312" w:eastAsia="仿宋_GB2312" w:cs="仿宋_GB2312"/>
          <w:sz w:val="32"/>
          <w:szCs w:val="32"/>
        </w:rPr>
        <w:t>获“全国青少年校园足球特色学校”“山东省绿色学校”等20余项市级以上集体荣誉。师资力量雄厚，11人获评市区级学科带头人、教学能手等，30 位教师获市区级优秀教师等称号，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人次出示国家、省、市、区级优质课、公开课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，为新一年的高质量发展奠定坚实基础。</w:t>
      </w:r>
    </w:p>
    <w:p w14:paraId="3B69D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一、党建引领聚合力 强基固本筑堡垒</w:t>
      </w:r>
    </w:p>
    <w:p w14:paraId="190B9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学校党支部扎实开展“三会一课”，组织“主题党日+”活动12次，预备党员转正2名。党员教师带头参与志愿服务12次，持续开展纪律教育专题学习6场，筑牢思想防线。</w:t>
      </w:r>
    </w:p>
    <w:p w14:paraId="1091A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借助微信等平台，开展学习竞赛3次，组织党员讲授思政课5期。教师撰写学习体会文章30余篇。推进党建与教育教学深度融合，依托“三式六步”主动课堂模式，开展“课堂先锋”系列活动5次，党员教师累计听评课120节，有效促进教学质量提升，切实把学习成果转化为立德树人的实际成效。</w:t>
      </w:r>
    </w:p>
    <w:p w14:paraId="3330A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二、多维育人齐发力 共绘成长同心圆</w:t>
      </w:r>
    </w:p>
    <w:p w14:paraId="322BF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创新启动“教育+专业社工+志愿服务”校家社“教联体”项目，搭建四方联动架构，形成“学校主导、家庭尽责、社会支持”的全环境育人合力。学校组织家长课程36场，受益家长超6000余人次；每日推送“家育户晓”家教知识分享，已更新700余期，成为家长育儿“随身指南”。</w:t>
      </w:r>
    </w:p>
    <w:p w14:paraId="4BB7F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少先队建设成果丰硕，1名辅导员获高新区辅导员技能大赛一等奖；队员捷报频传，2人获红领巾讲解员大赛一等奖、2人获二等奖，多名队员在海洋素养比赛中获奖，1名队员作品入选山东教育系统全国爱眼日作品征集优秀名单并展播。</w:t>
      </w:r>
    </w:p>
    <w:p w14:paraId="0EACA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三、聚焦课堂提质效 研思并举促师能</w:t>
      </w:r>
    </w:p>
    <w:p w14:paraId="22E08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学校依托“1+N成长共同体”，以“三式六步”课堂教学模式为主线开展沉浸式教研，常态化开展校级展示课、研讨课40余节，研磨各学科课例20余节，其中语文学科优课获市级优课。</w:t>
      </w:r>
    </w:p>
    <w:p w14:paraId="0D5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系统开展“三笔”训练，5名教师获高新区“三字一话”基本功大赛一等奖。开展“每周一反思、每月一随笔”活动，助力教师专业成长，学校公众号已发布优秀随笔72期，9篇论文在专业期刊发表，实现教学实践与理论研究的双向赋能。</w:t>
      </w:r>
    </w:p>
    <w:p w14:paraId="45DEE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学校组建专项科研工作坊，形成“市级引领、区级支撑、校级普及”的课题研究格局。目前在研课题22项，其中市级3项、区级6项、校级13项，推动教师专业素养提升。</w:t>
      </w:r>
    </w:p>
    <w:p w14:paraId="0BEC4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四、科技教育育新苗 赛事竞技展锋芒</w:t>
      </w:r>
    </w:p>
    <w:p w14:paraId="0C911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学校多举措推进科技教育，承办全区科技主题校长论坛，研讨科学教育前沿理念；开展两届科技节，将走廊改造为“智慧生态微农场”，融合多学科知识，形成可复制的“小空间大作为”模式。</w:t>
      </w:r>
    </w:p>
    <w:p w14:paraId="5EE95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学科与竞赛融合，学生屡获佳绩，山东省ZMA第六届人工智能创新大赛12人获一等奖，第五届市青少年创意编程与智能设计大赛8人获一等奖，市第八届智力运动会航模赛11人获一等奖；全国青少年科技教育成果展示大赛 ICode市赛13人获一等奖；第五届全国青少年科技教育大赛山东赛区ICode比赛，获市小学组团体总分第二，14人获一等奖，四年级1名同学获图形化编程小学组全省第54名；第四届市青少年机器人竞赛暨智能设计大赛中，8人获一等奖；市“布谷”科技节及全国CSP信息学认证淄博赛区小学组比赛中，1人获一等奖、2人获二等奖。</w:t>
      </w:r>
    </w:p>
    <w:p w14:paraId="0E136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五、以体育人强特色 多维赋能创佳绩</w:t>
      </w:r>
    </w:p>
    <w:p w14:paraId="2795B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学校践行“以体育人”理念，构建“以体育人・创新发展”全景式健康教育课程体系，将体育文化融入校园，设体育文化长廊、AI运动小站，以器械体操为特色，实现“人人会侧手翻、人人能炫器械”。</w:t>
      </w:r>
    </w:p>
    <w:p w14:paraId="68A69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工作多点突破，器械体操特色大课间获评“淄博市最美大课间”并推送省级评选，多次承接省、市、区观摩活动，并获好评。竞技体育赛场，1名体育教师获山东省基本功大赛一等奖，2名教师获市赛一等奖，3名教师获区赛一等奖；1节课例入选3项全国性展示课活动。男子乙组足球队获区长杯冠军，2025高新区全民健身运动会小学围棋赛低年级组团体第一名、高年级组团体第三名；区啦啦操比赛获二等奖。</w:t>
      </w:r>
      <w:bookmarkStart w:id="0" w:name="_GoBack"/>
      <w:bookmarkEnd w:id="0"/>
    </w:p>
    <w:p w14:paraId="11A3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回首2025，淄博高新区第九小学步履坚实，硕果累累。新的征程上，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将赓续奋进之志，用扎实步履、满腔热忱，书写学校高质量发展的崭新答卷。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F5948A-C5B3-4EB5-B80F-BE79C89A70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1D13082-DFAE-4F23-8490-9EBA69780B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4925EE8-3898-42BF-B013-037747BC62C9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53B1"/>
    <w:rsid w:val="0388408C"/>
    <w:rsid w:val="04BC1856"/>
    <w:rsid w:val="06C62ED7"/>
    <w:rsid w:val="06DA4BFF"/>
    <w:rsid w:val="079C1EB4"/>
    <w:rsid w:val="0AA6251B"/>
    <w:rsid w:val="0BB325AE"/>
    <w:rsid w:val="0FBC7598"/>
    <w:rsid w:val="134755E6"/>
    <w:rsid w:val="13F82B68"/>
    <w:rsid w:val="16D27BAC"/>
    <w:rsid w:val="1BEF6C92"/>
    <w:rsid w:val="207D067D"/>
    <w:rsid w:val="21D21C7D"/>
    <w:rsid w:val="2224503E"/>
    <w:rsid w:val="2320339C"/>
    <w:rsid w:val="255D327C"/>
    <w:rsid w:val="27D8088F"/>
    <w:rsid w:val="2C2D2F0B"/>
    <w:rsid w:val="32D61E6F"/>
    <w:rsid w:val="3C805034"/>
    <w:rsid w:val="3D271C45"/>
    <w:rsid w:val="3D363C36"/>
    <w:rsid w:val="3F310B59"/>
    <w:rsid w:val="3F431BC8"/>
    <w:rsid w:val="41485FFC"/>
    <w:rsid w:val="448E6105"/>
    <w:rsid w:val="480768FB"/>
    <w:rsid w:val="4E854A1D"/>
    <w:rsid w:val="4FD33566"/>
    <w:rsid w:val="51402E7D"/>
    <w:rsid w:val="52862B12"/>
    <w:rsid w:val="56670CF5"/>
    <w:rsid w:val="5B323B5D"/>
    <w:rsid w:val="5C9127DF"/>
    <w:rsid w:val="5FB91DD7"/>
    <w:rsid w:val="60123C37"/>
    <w:rsid w:val="699D0A15"/>
    <w:rsid w:val="6BF568E6"/>
    <w:rsid w:val="6C464519"/>
    <w:rsid w:val="72F00647"/>
    <w:rsid w:val="78B33DC1"/>
    <w:rsid w:val="7B6C46EB"/>
    <w:rsid w:val="7F007624"/>
    <w:rsid w:val="7F2F1CB8"/>
    <w:rsid w:val="7FFA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1707</Words>
  <Characters>1764</Characters>
  <Lines>0</Lines>
  <Paragraphs>0</Paragraphs>
  <TotalTime>0</TotalTime>
  <ScaleCrop>false</ScaleCrop>
  <LinksUpToDate>false</LinksUpToDate>
  <CharactersWithSpaces>1772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2025-12-29T00:39:00Z</dcterms:created>
  <dc:creator>6号机</dc:creator>
  <cp:lastModifiedBy>孟倒倒。</cp:lastModifiedBy>
  <dcterms:modified xsi:type="dcterms:W3CDTF">2026-04-24T05:25:54Z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eyJoZGlkIjoiNGJhOGU2NTViNWNiYTkwMzdlOTM2MWVkMjRlYzc0NWYiLCJ1c2VySWQiOiI0MTk1NjUzOTYifQ==</vt:lpwstr>
  </property>
  <property fmtid="{D5CDD505-2E9C-101B-9397-08002B2CF9AE}" pid="4" name="ICV">
    <vt:lpwstr>B90760ADCAC8446BB3C4B8F5D27ED272_12</vt:lpwstr>
  </property>
</Properties>
</file>