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B3C" w:rsidRDefault="00F9481B">
      <w:pPr>
        <w:spacing w:line="240" w:lineRule="auto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高新区</w:t>
      </w:r>
      <w:r w:rsidR="00016F4A">
        <w:rPr>
          <w:rFonts w:ascii="仿宋" w:eastAsia="仿宋" w:hAnsi="仿宋" w:cs="仿宋" w:hint="eastAsia"/>
          <w:b/>
          <w:bCs/>
          <w:sz w:val="36"/>
          <w:szCs w:val="36"/>
        </w:rPr>
        <w:t>第八小学202</w:t>
      </w:r>
      <w:r w:rsidR="005B0D6D">
        <w:rPr>
          <w:rFonts w:ascii="仿宋" w:eastAsia="仿宋" w:hAnsi="仿宋" w:cs="仿宋"/>
          <w:b/>
          <w:bCs/>
          <w:sz w:val="36"/>
          <w:szCs w:val="36"/>
        </w:rPr>
        <w:t>4</w:t>
      </w:r>
      <w:r w:rsidR="00016F4A">
        <w:rPr>
          <w:rFonts w:ascii="仿宋" w:eastAsia="仿宋" w:hAnsi="仿宋" w:cs="仿宋" w:hint="eastAsia"/>
          <w:b/>
          <w:bCs/>
          <w:sz w:val="36"/>
          <w:szCs w:val="36"/>
        </w:rPr>
        <w:t>年</w:t>
      </w:r>
      <w:r w:rsidR="008600DA">
        <w:rPr>
          <w:rFonts w:ascii="仿宋" w:eastAsia="仿宋" w:hAnsi="仿宋" w:cs="仿宋" w:hint="eastAsia"/>
          <w:b/>
          <w:bCs/>
          <w:sz w:val="36"/>
          <w:szCs w:val="36"/>
        </w:rPr>
        <w:t>度</w:t>
      </w:r>
      <w:r w:rsidR="00336FFB">
        <w:rPr>
          <w:rFonts w:ascii="仿宋" w:eastAsia="仿宋" w:hAnsi="仿宋" w:cs="仿宋" w:hint="eastAsia"/>
          <w:b/>
          <w:bCs/>
          <w:sz w:val="36"/>
          <w:szCs w:val="36"/>
        </w:rPr>
        <w:t>德育工作</w:t>
      </w:r>
      <w:r w:rsidR="008600DA">
        <w:rPr>
          <w:rFonts w:ascii="仿宋" w:eastAsia="仿宋" w:hAnsi="仿宋" w:cs="仿宋" w:hint="eastAsia"/>
          <w:b/>
          <w:bCs/>
          <w:sz w:val="36"/>
          <w:szCs w:val="36"/>
        </w:rPr>
        <w:t>计划</w:t>
      </w:r>
    </w:p>
    <w:p w:rsidR="00553B3C" w:rsidRDefault="00016F4A">
      <w:pPr>
        <w:widowControl/>
        <w:shd w:val="clear" w:color="auto" w:fill="FFFFFF"/>
        <w:spacing w:line="480" w:lineRule="exact"/>
        <w:ind w:firstLine="640"/>
        <w:jc w:val="left"/>
        <w:rPr>
          <w:rFonts w:ascii="仿宋" w:eastAsia="仿宋" w:hAnsi="仿宋" w:cs="仿宋"/>
          <w:b/>
          <w:bCs/>
          <w:sz w:val="28"/>
          <w:szCs w:val="28"/>
          <w:lang w:val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val="zh-CN"/>
        </w:rPr>
        <w:t>一、指导思想</w:t>
      </w:r>
    </w:p>
    <w:p w:rsidR="00336FFB" w:rsidRDefault="005B0D6D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 w:rsidRPr="005B0D6D">
        <w:rPr>
          <w:rFonts w:ascii="仿宋" w:eastAsia="仿宋" w:hAnsi="仿宋" w:cs="仿宋" w:hint="eastAsia"/>
          <w:sz w:val="28"/>
          <w:szCs w:val="28"/>
          <w:lang w:val="zh-CN"/>
        </w:rPr>
        <w:t>本</w:t>
      </w:r>
      <w:r w:rsidR="00EB08B2">
        <w:rPr>
          <w:rFonts w:ascii="仿宋" w:eastAsia="仿宋" w:hAnsi="仿宋" w:cs="仿宋" w:hint="eastAsia"/>
          <w:sz w:val="28"/>
          <w:szCs w:val="28"/>
          <w:lang w:val="zh-CN"/>
        </w:rPr>
        <w:t>年度</w:t>
      </w:r>
      <w:r w:rsidRPr="005B0D6D">
        <w:rPr>
          <w:rFonts w:ascii="仿宋" w:eastAsia="仿宋" w:hAnsi="仿宋" w:cs="仿宋" w:hint="eastAsia"/>
          <w:sz w:val="28"/>
          <w:szCs w:val="28"/>
          <w:lang w:val="zh-CN"/>
        </w:rPr>
        <w:t>，德育处将紧紧围绕立德树人根本任务，以党的二十大精神为统领，以习总书记关于</w:t>
      </w:r>
      <w:bookmarkStart w:id="0" w:name="_GoBack"/>
      <w:bookmarkEnd w:id="0"/>
      <w:r w:rsidRPr="005B0D6D">
        <w:rPr>
          <w:rFonts w:ascii="仿宋" w:eastAsia="仿宋" w:hAnsi="仿宋" w:cs="仿宋" w:hint="eastAsia"/>
          <w:sz w:val="28"/>
          <w:szCs w:val="28"/>
          <w:lang w:val="zh-CN"/>
        </w:rPr>
        <w:t>少年儿童思想道德建设的重要论述为指引，以贯彻落实《中小学德育工作指南》为抓手，大力培育和践行社会主义核心价值观，深入开展理想信念教育，深化中国特色社会主义和中国梦宣传教育，加强爱国主义、集体主义、社会主义教育，培养学生“做一个有教养的人、一个心灵丰盈的人、一个精神幸福的人”，打造尚美特色德育，全面提升学校德育工作水平。</w:t>
      </w:r>
    </w:p>
    <w:p w:rsidR="00553B3C" w:rsidRDefault="00016F4A">
      <w:pPr>
        <w:spacing w:line="480" w:lineRule="exact"/>
        <w:ind w:firstLineChars="200" w:firstLine="56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工作目标</w:t>
      </w:r>
    </w:p>
    <w:p w:rsidR="00553B3C" w:rsidRDefault="00016F4A">
      <w:pPr>
        <w:widowControl/>
        <w:shd w:val="clear" w:color="auto" w:fill="FFFFFF"/>
        <w:spacing w:line="480" w:lineRule="exact"/>
        <w:ind w:firstLine="641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1.落实全员育人，突出德育主体作用。</w:t>
      </w:r>
      <w:r>
        <w:rPr>
          <w:rFonts w:ascii="仿宋" w:eastAsia="仿宋" w:hAnsi="仿宋" w:cs="仿宋" w:hint="eastAsia"/>
          <w:sz w:val="28"/>
          <w:szCs w:val="28"/>
        </w:rPr>
        <w:t>加强校内德育队伍建设，加强德育队伍和家庭社会的沟通配合，凸显德育队伍的主体作用。</w:t>
      </w:r>
    </w:p>
    <w:p w:rsidR="00553B3C" w:rsidRPr="00336FFB" w:rsidRDefault="00016F4A">
      <w:pPr>
        <w:widowControl/>
        <w:shd w:val="clear" w:color="auto" w:fill="FFFFFF"/>
        <w:spacing w:line="480" w:lineRule="exact"/>
        <w:ind w:firstLine="641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2.丰实学生活动，全面实现五育并举。</w:t>
      </w:r>
      <w:r w:rsidR="00336FFB" w:rsidRPr="00336FFB">
        <w:rPr>
          <w:rFonts w:ascii="仿宋" w:eastAsia="仿宋" w:hAnsi="仿宋" w:cs="仿宋" w:hint="eastAsia"/>
          <w:bCs/>
          <w:sz w:val="28"/>
          <w:szCs w:val="28"/>
        </w:rPr>
        <w:t>以“每一个都重要”为办学理念、培养尚美少年为目标、“党建+课程德育”为特色，积极推进理念创新、工作创新和载体创新，深化育人途径和手段，课程育人重“融入”，文化育人重“熏陶”，活动育人重“导向”，实践育人重“体验”，管理育人重“规范”，协同育人重“联动”，完善尚美德育活动体系，增强学校德育实效。</w:t>
      </w:r>
      <w:r w:rsidR="00336FFB">
        <w:rPr>
          <w:rFonts w:ascii="仿宋" w:eastAsia="仿宋" w:hAnsi="仿宋" w:cs="仿宋" w:hint="eastAsia"/>
          <w:sz w:val="28"/>
          <w:szCs w:val="28"/>
        </w:rPr>
        <w:t>通过开展多彩的校园德育活动、组织研学旅行活动、组织社会实践活动、组织劳动实践活动、深化少先队活动，从活动中培养和提高学生的综合素</w:t>
      </w:r>
      <w:r w:rsidR="00336FFB" w:rsidRPr="00336FFB">
        <w:rPr>
          <w:rFonts w:ascii="仿宋" w:eastAsia="仿宋" w:hAnsi="仿宋" w:cs="仿宋" w:hint="eastAsia"/>
          <w:bCs/>
          <w:sz w:val="28"/>
          <w:szCs w:val="28"/>
        </w:rPr>
        <w:t>质。</w:t>
      </w:r>
    </w:p>
    <w:p w:rsidR="00336FFB" w:rsidRPr="00336FFB" w:rsidRDefault="005B0D6D" w:rsidP="00336FFB">
      <w:pPr>
        <w:widowControl/>
        <w:shd w:val="clear" w:color="auto" w:fill="FFFFFF"/>
        <w:spacing w:line="480" w:lineRule="exact"/>
        <w:ind w:firstLine="641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3</w:t>
      </w:r>
      <w:r w:rsidRPr="00336FFB">
        <w:rPr>
          <w:rFonts w:ascii="仿宋" w:eastAsia="仿宋" w:hAnsi="仿宋" w:cs="仿宋" w:hint="eastAsia"/>
          <w:b/>
          <w:bCs/>
          <w:sz w:val="28"/>
          <w:szCs w:val="28"/>
        </w:rPr>
        <w:t>.落实家庭教育指导，共筑家校社共育格局。</w:t>
      </w:r>
      <w:r w:rsidRPr="00336FFB">
        <w:rPr>
          <w:rFonts w:ascii="仿宋" w:eastAsia="仿宋" w:hAnsi="仿宋" w:cs="仿宋" w:hint="eastAsia"/>
          <w:bCs/>
          <w:sz w:val="28"/>
          <w:szCs w:val="28"/>
        </w:rPr>
        <w:t>做好家长学校课程、活动等工作，完善网上家长学校工作，做好微信课程转播工作，健全学校家庭教育讲师团队，做好家校沟通工作。建立完善家庭教育工作机制，统筹家长委员会、家长学校、家长会、家访、家长开放日、家长接待日等各种家校沟通渠道，丰富家庭教育指导内容，帮助家长提高家教水平。</w:t>
      </w:r>
    </w:p>
    <w:p w:rsidR="00553B3C" w:rsidRDefault="00016F4A">
      <w:pPr>
        <w:pStyle w:val="a0"/>
        <w:spacing w:line="480" w:lineRule="exact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三、主要工作措施 </w:t>
      </w:r>
      <w:r>
        <w:rPr>
          <w:rFonts w:ascii="仿宋" w:eastAsia="仿宋" w:hAnsi="仿宋" w:cs="仿宋" w:hint="eastAsia"/>
          <w:kern w:val="2"/>
          <w:sz w:val="28"/>
          <w:szCs w:val="28"/>
        </w:rPr>
        <w:t xml:space="preserve">   </w:t>
      </w:r>
    </w:p>
    <w:p w:rsidR="00553B3C" w:rsidRDefault="00016F4A">
      <w:pPr>
        <w:pStyle w:val="a0"/>
        <w:spacing w:line="480" w:lineRule="exact"/>
        <w:rPr>
          <w:rFonts w:ascii="仿宋" w:eastAsia="仿宋" w:hAnsi="仿宋" w:cs="仿宋"/>
          <w:b/>
          <w:bCs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（一）强化德育队伍建设。</w:t>
      </w:r>
    </w:p>
    <w:p w:rsidR="00553B3C" w:rsidRDefault="00016F4A">
      <w:pPr>
        <w:pStyle w:val="a0"/>
        <w:spacing w:line="480" w:lineRule="exact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lastRenderedPageBreak/>
        <w:t>1.提高德育干部的工作能力。</w:t>
      </w:r>
      <w:r>
        <w:rPr>
          <w:rFonts w:ascii="仿宋" w:eastAsia="仿宋" w:hAnsi="仿宋" w:cs="仿宋" w:hint="eastAsia"/>
          <w:kern w:val="2"/>
          <w:sz w:val="28"/>
          <w:szCs w:val="28"/>
        </w:rPr>
        <w:t>对学校德育干部的德育工作进行培训和优化，使各方面的德育工作责任到人，分工明确，相互配合，引领学校德育工作开展。</w:t>
      </w:r>
    </w:p>
    <w:p w:rsidR="00553B3C" w:rsidRDefault="00016F4A">
      <w:pPr>
        <w:pStyle w:val="a0"/>
        <w:spacing w:line="480" w:lineRule="exact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2.发挥班主任队伍的引领作用。</w:t>
      </w:r>
      <w:r>
        <w:rPr>
          <w:rFonts w:ascii="仿宋" w:eastAsia="仿宋" w:hAnsi="仿宋" w:cs="仿宋" w:hint="eastAsia"/>
          <w:kern w:val="2"/>
          <w:sz w:val="28"/>
          <w:szCs w:val="28"/>
        </w:rPr>
        <w:t>利用好每周的班主任例会，在例会中每周加入班主任培训内容，培训内容与德育活动相结合，有读书交流分享、专题培训、育人故事交流、青年班主任成长、主题活动总结汇报等形式。</w:t>
      </w:r>
    </w:p>
    <w:p w:rsidR="00553B3C" w:rsidRDefault="00016F4A">
      <w:pPr>
        <w:pStyle w:val="a0"/>
        <w:spacing w:line="480" w:lineRule="exact"/>
        <w:ind w:firstLineChars="200" w:firstLine="562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3.做一名读懂儿童的班主任。</w:t>
      </w:r>
      <w:r>
        <w:rPr>
          <w:rFonts w:ascii="仿宋" w:eastAsia="仿宋" w:hAnsi="仿宋" w:cs="仿宋" w:hint="eastAsia"/>
          <w:kern w:val="2"/>
          <w:sz w:val="28"/>
          <w:szCs w:val="28"/>
        </w:rPr>
        <w:t>本学期继续做好“以爱育爱 给爱十法”育人工作，强化“因材施教”“分类施爱”“慧爱学生”做一名有能读懂儿童的班主任。本学期举行育人故事演讲大赛，让老师们讲述自己或他人的育人故事，让故事传递育人智慧，让故事温暖教师的职业生涯，让教师在教育生活中不断发现故事、记录故事、思考故事、总结故事，成为追求专业成长的一种职业习惯，让讲好教育故事成为一个优秀班主任的标配。</w:t>
      </w:r>
    </w:p>
    <w:p w:rsidR="00553B3C" w:rsidRDefault="00016F4A">
      <w:pPr>
        <w:pStyle w:val="a0"/>
        <w:spacing w:line="480" w:lineRule="exact"/>
        <w:ind w:firstLineChars="200" w:firstLine="562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4.提升班级文化建设的能力。</w:t>
      </w:r>
      <w:r>
        <w:rPr>
          <w:rFonts w:ascii="仿宋" w:eastAsia="仿宋" w:hAnsi="仿宋" w:cs="仿宋" w:hint="eastAsia"/>
          <w:kern w:val="2"/>
          <w:sz w:val="28"/>
          <w:szCs w:val="28"/>
        </w:rPr>
        <w:t>积极健康的班级文化建设是班级管理的重要目标，也是促进班级学生自我教育、多元发展，构建良好学风，形成良好班风的重要方法。作为班主任，引导班级学生全员参与，积极构建班级学生共同认可的主题明确、布置用心、活动立体的班级文化，是班主任必备的技能。为帮助班主任学习提升班级文化建设能力，学校本学期开展以班级文化建设“经验分享+布置评比”的实践培训活动，以此提高班主任的班级文化建设能力。</w:t>
      </w:r>
    </w:p>
    <w:p w:rsidR="00553B3C" w:rsidRDefault="00016F4A">
      <w:pPr>
        <w:pStyle w:val="a0"/>
        <w:spacing w:line="480" w:lineRule="exact"/>
        <w:ind w:firstLineChars="200" w:firstLine="562"/>
        <w:rPr>
          <w:rFonts w:ascii="仿宋" w:eastAsia="仿宋" w:hAnsi="仿宋" w:cs="仿宋"/>
          <w:b/>
          <w:bCs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5.强化”红领巾监督岗”的管理。</w:t>
      </w:r>
      <w:r>
        <w:rPr>
          <w:rFonts w:ascii="仿宋" w:eastAsia="仿宋" w:hAnsi="仿宋" w:cs="仿宋" w:hint="eastAsia"/>
          <w:kern w:val="2"/>
          <w:sz w:val="28"/>
          <w:szCs w:val="28"/>
        </w:rPr>
        <w:t>优化学生大队委和管理制度，优化检查标准内容和标准，优化执勤巡查安排，及时公示检查情况，利用好“小公民自治委员会积分量化公示栏”对各班检查情况反馈，促进学生的自治管理。</w:t>
      </w:r>
    </w:p>
    <w:p w:rsidR="00553B3C" w:rsidRDefault="00016F4A">
      <w:pPr>
        <w:pStyle w:val="a0"/>
        <w:spacing w:line="480" w:lineRule="exact"/>
        <w:ind w:firstLineChars="200" w:firstLine="562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6.规范“小公民自治委员会”活动。</w:t>
      </w:r>
      <w:r>
        <w:rPr>
          <w:rFonts w:ascii="仿宋" w:eastAsia="仿宋" w:hAnsi="仿宋" w:cs="仿宋" w:hint="eastAsia"/>
          <w:kern w:val="2"/>
          <w:sz w:val="28"/>
          <w:szCs w:val="28"/>
        </w:rPr>
        <w:t>加强各班班干部管理与培训，学校出台《班干部工作职责》，让各班班干部明确职责内容，学校做班干部的专题培训与管理，让班干部做好班级管理，学校统一对班干</w:t>
      </w:r>
      <w:r>
        <w:rPr>
          <w:rFonts w:ascii="仿宋" w:eastAsia="仿宋" w:hAnsi="仿宋" w:cs="仿宋" w:hint="eastAsia"/>
          <w:kern w:val="2"/>
          <w:sz w:val="28"/>
          <w:szCs w:val="28"/>
        </w:rPr>
        <w:lastRenderedPageBreak/>
        <w:t>部进行评价表彰，评选各类优秀班干部，促进班干部的成长，提高班干部的班级管理能力。</w:t>
      </w:r>
    </w:p>
    <w:p w:rsidR="00553B3C" w:rsidRDefault="00016F4A">
      <w:pPr>
        <w:pStyle w:val="a0"/>
        <w:spacing w:line="480" w:lineRule="exact"/>
        <w:ind w:firstLineChars="200" w:firstLine="562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7.发挥家长委员会的作用。</w:t>
      </w:r>
      <w:r>
        <w:rPr>
          <w:rFonts w:ascii="仿宋" w:eastAsia="仿宋" w:hAnsi="仿宋" w:cs="仿宋" w:hint="eastAsia"/>
          <w:kern w:val="2"/>
          <w:sz w:val="28"/>
          <w:szCs w:val="28"/>
        </w:rPr>
        <w:t>定期组织家长开放日活动，邀请家长到校参与管理，让家长走进教室、走进餐厅、走到活动现场，感受学校的精细化管理并协助学校更好的开展教育教学工作。</w:t>
      </w:r>
    </w:p>
    <w:p w:rsidR="00553B3C" w:rsidRDefault="00016F4A">
      <w:pPr>
        <w:pStyle w:val="a0"/>
        <w:spacing w:line="480" w:lineRule="exact"/>
        <w:ind w:firstLineChars="200" w:firstLine="562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8.开展家长进课堂工作。</w:t>
      </w:r>
      <w:r>
        <w:rPr>
          <w:rFonts w:ascii="仿宋" w:eastAsia="仿宋" w:hAnsi="仿宋" w:cs="仿宋" w:hint="eastAsia"/>
          <w:kern w:val="2"/>
          <w:sz w:val="28"/>
          <w:szCs w:val="28"/>
        </w:rPr>
        <w:t>本学期各班充分发掘家长职业、专业才能，让有专业特长的家长走进课堂，开拓学生视野，增长学生常识，开展好“家长进课堂”活动。</w:t>
      </w:r>
    </w:p>
    <w:p w:rsidR="00336FFB" w:rsidRPr="00336FFB" w:rsidRDefault="00336FFB" w:rsidP="00336FFB">
      <w:pPr>
        <w:pStyle w:val="a0"/>
        <w:spacing w:line="480" w:lineRule="exact"/>
        <w:rPr>
          <w:rFonts w:ascii="仿宋" w:eastAsia="仿宋" w:hAnsi="仿宋" w:cs="仿宋"/>
          <w:b/>
          <w:bCs/>
          <w:kern w:val="2"/>
          <w:sz w:val="28"/>
          <w:szCs w:val="28"/>
        </w:rPr>
      </w:pPr>
      <w:r w:rsidRPr="00336FFB"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（二）落实五项教育，把握立德树人方向</w:t>
      </w:r>
    </w:p>
    <w:p w:rsidR="00336FFB" w:rsidRPr="00336FFB" w:rsidRDefault="00336FFB" w:rsidP="00336FFB">
      <w:pPr>
        <w:pStyle w:val="a0"/>
        <w:spacing w:line="480" w:lineRule="exact"/>
        <w:rPr>
          <w:rFonts w:ascii="仿宋" w:eastAsia="仿宋" w:hAnsi="仿宋" w:cs="仿宋"/>
          <w:bCs/>
          <w:kern w:val="2"/>
          <w:sz w:val="28"/>
          <w:szCs w:val="28"/>
        </w:rPr>
      </w:pPr>
      <w:r w:rsidRPr="00336FFB"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1.进行理想信念教育。</w:t>
      </w:r>
      <w:r w:rsidRPr="00336FFB">
        <w:rPr>
          <w:rFonts w:ascii="仿宋" w:eastAsia="仿宋" w:hAnsi="仿宋" w:cs="仿宋" w:hint="eastAsia"/>
          <w:bCs/>
          <w:kern w:val="2"/>
          <w:sz w:val="28"/>
          <w:szCs w:val="28"/>
        </w:rPr>
        <w:t>用好《习近平新时代中国特色社会主义思想学生读本》，将习近平新时代中国特色社会主义思想融入教育教学，开展“学习二十大 童心永向党”开学典礼、“学习先进典型 争做道德模范”主题活动、“清明祭英烈”活动、</w:t>
      </w:r>
      <w:r w:rsidR="00EB08B2">
        <w:rPr>
          <w:rFonts w:ascii="仿宋" w:eastAsia="仿宋" w:hAnsi="仿宋" w:cs="仿宋" w:hint="eastAsia"/>
          <w:bCs/>
          <w:kern w:val="2"/>
          <w:sz w:val="28"/>
          <w:szCs w:val="28"/>
        </w:rPr>
        <w:t>爱国教育、</w:t>
      </w:r>
      <w:r w:rsidRPr="00336FFB">
        <w:rPr>
          <w:rFonts w:ascii="仿宋" w:eastAsia="仿宋" w:hAnsi="仿宋" w:cs="仿宋" w:hint="eastAsia"/>
          <w:bCs/>
          <w:kern w:val="2"/>
          <w:sz w:val="28"/>
          <w:szCs w:val="28"/>
        </w:rPr>
        <w:t>“四史”学习教育，积极践行社会主义核心价值观，扣好人生第一粒扣子。</w:t>
      </w:r>
    </w:p>
    <w:p w:rsidR="00336FFB" w:rsidRPr="00336FFB" w:rsidRDefault="00336FFB" w:rsidP="00336FFB">
      <w:pPr>
        <w:pStyle w:val="a0"/>
        <w:spacing w:line="480" w:lineRule="exact"/>
        <w:rPr>
          <w:rFonts w:ascii="仿宋" w:eastAsia="仿宋" w:hAnsi="仿宋" w:cs="仿宋"/>
          <w:bCs/>
          <w:kern w:val="2"/>
          <w:sz w:val="28"/>
          <w:szCs w:val="28"/>
        </w:rPr>
      </w:pPr>
      <w:r w:rsidRPr="00336FFB">
        <w:rPr>
          <w:rFonts w:ascii="仿宋" w:eastAsia="仿宋" w:hAnsi="仿宋" w:cs="仿宋" w:hint="eastAsia"/>
          <w:bCs/>
          <w:kern w:val="2"/>
          <w:sz w:val="28"/>
          <w:szCs w:val="28"/>
        </w:rPr>
        <w:t>榜样的力量是无穷的，学生把榜样立为心中的标杆，向他们看齐，像他们那样追求美好的思想品德。千里之行，始于足下。每个人的生活都是由一件件小事组成的，养小德才能成大德。学生多了解中国革命、建设、改革的历史知识，多向英雄模范人物学习，热爱党、热爱祖国、热爱人民，才能用实际行动把红色基因一代代传下去。</w:t>
      </w:r>
    </w:p>
    <w:p w:rsidR="00336FFB" w:rsidRPr="00336FFB" w:rsidRDefault="00336FFB" w:rsidP="00336FFB">
      <w:pPr>
        <w:pStyle w:val="a0"/>
        <w:spacing w:line="480" w:lineRule="exact"/>
        <w:rPr>
          <w:rFonts w:ascii="仿宋" w:eastAsia="仿宋" w:hAnsi="仿宋" w:cs="仿宋"/>
          <w:bCs/>
          <w:kern w:val="2"/>
          <w:sz w:val="28"/>
          <w:szCs w:val="28"/>
        </w:rPr>
      </w:pPr>
      <w:r w:rsidRPr="00336FFB"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2.开展社会主义核心价值观教育。</w:t>
      </w:r>
      <w:r w:rsidRPr="00336FFB">
        <w:rPr>
          <w:rFonts w:ascii="仿宋" w:eastAsia="仿宋" w:hAnsi="仿宋" w:cs="仿宋" w:hint="eastAsia"/>
          <w:bCs/>
          <w:kern w:val="2"/>
          <w:sz w:val="28"/>
          <w:szCs w:val="28"/>
        </w:rPr>
        <w:t>根据少年儿童特点和成长规律，循循善诱，春风化雨，努力做到每一堂课不仅传播知识、而且传授美德，每一次活动不仅健康身心、而且陶冶性情，让同学们都得到倾心关爱和真诚帮助，让社会主义核心价值观的种子在学生们心中生根发芽。</w:t>
      </w:r>
    </w:p>
    <w:p w:rsidR="00336FFB" w:rsidRPr="00336FFB" w:rsidRDefault="00336FFB" w:rsidP="00336FFB">
      <w:pPr>
        <w:pStyle w:val="a0"/>
        <w:spacing w:line="480" w:lineRule="exact"/>
        <w:rPr>
          <w:rFonts w:ascii="仿宋" w:eastAsia="仿宋" w:hAnsi="仿宋" w:cs="仿宋"/>
          <w:bCs/>
          <w:kern w:val="2"/>
          <w:sz w:val="28"/>
          <w:szCs w:val="28"/>
        </w:rPr>
      </w:pPr>
      <w:r w:rsidRPr="00336FFB">
        <w:rPr>
          <w:rFonts w:ascii="仿宋" w:eastAsia="仿宋" w:hAnsi="仿宋" w:cs="仿宋" w:hint="eastAsia"/>
          <w:bCs/>
          <w:kern w:val="2"/>
          <w:sz w:val="28"/>
          <w:szCs w:val="28"/>
        </w:rPr>
        <w:t>借助主题班会和社会实践，开展诚信、文明出行、文明旅游主题教育。借助法治副校长，开展法制宣传教育活动，杜绝校园欺凌事件的发生。开展新时代好少年学习、宣传、评选活动，帮助学生扣好人生第一粒扣子。</w:t>
      </w:r>
    </w:p>
    <w:p w:rsidR="00336FFB" w:rsidRPr="00336FFB" w:rsidRDefault="00336FFB" w:rsidP="00336FFB">
      <w:pPr>
        <w:pStyle w:val="a0"/>
        <w:spacing w:line="480" w:lineRule="exact"/>
        <w:rPr>
          <w:rFonts w:ascii="仿宋" w:eastAsia="仿宋" w:hAnsi="仿宋" w:cs="仿宋"/>
          <w:bCs/>
          <w:kern w:val="2"/>
          <w:sz w:val="28"/>
          <w:szCs w:val="28"/>
        </w:rPr>
      </w:pPr>
      <w:r w:rsidRPr="00336FFB"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lastRenderedPageBreak/>
        <w:t>3.开展传统文化教育。</w:t>
      </w:r>
      <w:r w:rsidRPr="00336FFB">
        <w:rPr>
          <w:rFonts w:ascii="仿宋" w:eastAsia="仿宋" w:hAnsi="仿宋" w:cs="仿宋" w:hint="eastAsia"/>
          <w:bCs/>
          <w:kern w:val="2"/>
          <w:sz w:val="28"/>
          <w:szCs w:val="28"/>
        </w:rPr>
        <w:t>借助传统节日，开展“我们的节日·元宵节”、“我们的节日·端午节”</w:t>
      </w:r>
      <w:r w:rsidR="00EB08B2">
        <w:rPr>
          <w:rFonts w:ascii="仿宋" w:eastAsia="仿宋" w:hAnsi="仿宋" w:cs="仿宋" w:hint="eastAsia"/>
          <w:bCs/>
          <w:kern w:val="2"/>
          <w:sz w:val="28"/>
          <w:szCs w:val="28"/>
        </w:rPr>
        <w:t>“</w:t>
      </w:r>
      <w:r w:rsidR="00EB08B2" w:rsidRPr="00336FFB">
        <w:rPr>
          <w:rFonts w:ascii="仿宋" w:eastAsia="仿宋" w:hAnsi="仿宋" w:cs="仿宋" w:hint="eastAsia"/>
          <w:bCs/>
          <w:kern w:val="2"/>
          <w:sz w:val="28"/>
          <w:szCs w:val="28"/>
        </w:rPr>
        <w:t>我们的节日·</w:t>
      </w:r>
      <w:r w:rsidR="00EB08B2">
        <w:rPr>
          <w:rFonts w:ascii="仿宋" w:eastAsia="仿宋" w:hAnsi="仿宋" w:cs="仿宋" w:hint="eastAsia"/>
          <w:bCs/>
          <w:kern w:val="2"/>
          <w:sz w:val="28"/>
          <w:szCs w:val="28"/>
        </w:rPr>
        <w:t>中秋节”“</w:t>
      </w:r>
      <w:r w:rsidR="00EB08B2" w:rsidRPr="00336FFB">
        <w:rPr>
          <w:rFonts w:ascii="仿宋" w:eastAsia="仿宋" w:hAnsi="仿宋" w:cs="仿宋" w:hint="eastAsia"/>
          <w:bCs/>
          <w:kern w:val="2"/>
          <w:sz w:val="28"/>
          <w:szCs w:val="28"/>
        </w:rPr>
        <w:t>我们的节日·</w:t>
      </w:r>
      <w:r w:rsidR="00EB08B2">
        <w:rPr>
          <w:rFonts w:ascii="仿宋" w:eastAsia="仿宋" w:hAnsi="仿宋" w:cs="仿宋" w:hint="eastAsia"/>
          <w:bCs/>
          <w:kern w:val="2"/>
          <w:sz w:val="28"/>
          <w:szCs w:val="28"/>
        </w:rPr>
        <w:t>重阳节”</w:t>
      </w:r>
      <w:r w:rsidRPr="00336FFB">
        <w:rPr>
          <w:rFonts w:ascii="仿宋" w:eastAsia="仿宋" w:hAnsi="仿宋" w:cs="仿宋" w:hint="eastAsia"/>
          <w:bCs/>
          <w:kern w:val="2"/>
          <w:sz w:val="28"/>
          <w:szCs w:val="28"/>
        </w:rPr>
        <w:t>主题活动，感悟新时代传统节日的意义，弘扬优秀传统。开展二十四节气教育，借助开心农场，观察节气与农耕文化的联系。</w:t>
      </w:r>
    </w:p>
    <w:p w:rsidR="00336FFB" w:rsidRPr="00336FFB" w:rsidRDefault="00336FFB" w:rsidP="00336FFB">
      <w:pPr>
        <w:pStyle w:val="a0"/>
        <w:spacing w:line="480" w:lineRule="exact"/>
        <w:rPr>
          <w:rFonts w:ascii="仿宋" w:eastAsia="仿宋" w:hAnsi="仿宋" w:cs="仿宋"/>
          <w:bCs/>
          <w:kern w:val="2"/>
          <w:sz w:val="28"/>
          <w:szCs w:val="28"/>
        </w:rPr>
      </w:pPr>
      <w:r w:rsidRPr="00336FFB"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4.开展生态文明教育。</w:t>
      </w:r>
      <w:r w:rsidRPr="00336FFB">
        <w:rPr>
          <w:rFonts w:ascii="仿宋" w:eastAsia="仿宋" w:hAnsi="仿宋" w:cs="仿宋" w:hint="eastAsia"/>
          <w:bCs/>
          <w:kern w:val="2"/>
          <w:sz w:val="28"/>
          <w:szCs w:val="28"/>
        </w:rPr>
        <w:t>通过地方课程环境教育，课堂上习得环保知识；通过“小手拉大手 共护淄博蓝天”、拒放烟花爆竹等志愿服务活动，在活动中践行环保。做好垃圾分类教育，每个班级开展垃圾分类实践活动，讲垃圾分类做到实处。开展节约粮食主题教育，光盘行动，不浪费一粒粮食。</w:t>
      </w:r>
    </w:p>
    <w:p w:rsidR="00336FFB" w:rsidRPr="00336FFB" w:rsidRDefault="00336FFB" w:rsidP="00336FFB">
      <w:pPr>
        <w:pStyle w:val="a0"/>
        <w:spacing w:line="480" w:lineRule="exact"/>
        <w:rPr>
          <w:rFonts w:ascii="仿宋" w:eastAsia="仿宋" w:hAnsi="仿宋" w:cs="仿宋"/>
          <w:bCs/>
          <w:kern w:val="2"/>
          <w:sz w:val="28"/>
          <w:szCs w:val="28"/>
        </w:rPr>
      </w:pPr>
      <w:r w:rsidRPr="00336FFB">
        <w:rPr>
          <w:rFonts w:ascii="仿宋" w:eastAsia="仿宋" w:hAnsi="仿宋" w:cs="仿宋" w:hint="eastAsia"/>
          <w:bCs/>
          <w:kern w:val="2"/>
          <w:sz w:val="28"/>
          <w:szCs w:val="28"/>
        </w:rPr>
        <w:t>5.贯彻落实《中小学心理健康教育指导纲要》，开设好心理健康教育课和沙盘课，抓好课堂主阵地，对队员进行潜移默化的心理健康教育。</w:t>
      </w:r>
    </w:p>
    <w:p w:rsidR="00336FFB" w:rsidRPr="00336FFB" w:rsidRDefault="00336FFB" w:rsidP="00336FFB">
      <w:pPr>
        <w:pStyle w:val="a0"/>
        <w:spacing w:line="480" w:lineRule="exact"/>
        <w:rPr>
          <w:rFonts w:ascii="仿宋" w:eastAsia="仿宋" w:hAnsi="仿宋" w:cs="仿宋"/>
          <w:b/>
          <w:bCs/>
          <w:kern w:val="2"/>
          <w:sz w:val="28"/>
          <w:szCs w:val="28"/>
        </w:rPr>
      </w:pPr>
      <w:r w:rsidRPr="00336FFB"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（三）深化主题活动内涵，激活德育工作活力</w:t>
      </w:r>
    </w:p>
    <w:p w:rsidR="00336FFB" w:rsidRPr="00336FFB" w:rsidRDefault="00336FFB" w:rsidP="00336FFB">
      <w:pPr>
        <w:pStyle w:val="a0"/>
        <w:spacing w:line="480" w:lineRule="exact"/>
        <w:rPr>
          <w:rFonts w:ascii="仿宋" w:eastAsia="仿宋" w:hAnsi="仿宋" w:cs="仿宋"/>
          <w:bCs/>
          <w:kern w:val="2"/>
          <w:sz w:val="28"/>
          <w:szCs w:val="28"/>
        </w:rPr>
      </w:pPr>
      <w:r w:rsidRPr="00336FFB"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1.开展节日纪念日活动，增强文化感和体验感。</w:t>
      </w:r>
      <w:r w:rsidRPr="00336FFB">
        <w:rPr>
          <w:rFonts w:ascii="仿宋" w:eastAsia="仿宋" w:hAnsi="仿宋" w:cs="仿宋" w:hint="eastAsia"/>
          <w:bCs/>
          <w:kern w:val="2"/>
          <w:sz w:val="28"/>
          <w:szCs w:val="28"/>
        </w:rPr>
        <w:t>关注重要节日，如：学雷锋纪念日3/5、植树节3/12、世界水日3/22、清明节4 /5、世界地球日4 /22、国际劳动节5/1、学生心理健康日5/25、世界环境日6/5、端午节6/22、国际禁毒日6/26、中国共产党成立纪念日7/1</w:t>
      </w:r>
      <w:r w:rsidR="00EB08B2">
        <w:rPr>
          <w:rFonts w:ascii="仿宋" w:eastAsia="仿宋" w:hAnsi="仿宋" w:cs="仿宋" w:hint="eastAsia"/>
          <w:bCs/>
          <w:kern w:val="2"/>
          <w:sz w:val="28"/>
          <w:szCs w:val="28"/>
        </w:rPr>
        <w:t>，建队节10/13</w:t>
      </w:r>
      <w:r w:rsidR="00EB08B2">
        <w:rPr>
          <w:rFonts w:ascii="仿宋" w:eastAsia="仿宋" w:hAnsi="仿宋" w:cs="仿宋"/>
          <w:bCs/>
          <w:kern w:val="2"/>
          <w:sz w:val="28"/>
          <w:szCs w:val="28"/>
        </w:rPr>
        <w:t>,宪法日12/5</w:t>
      </w:r>
      <w:r w:rsidRPr="00336FFB">
        <w:rPr>
          <w:rFonts w:ascii="仿宋" w:eastAsia="仿宋" w:hAnsi="仿宋" w:cs="仿宋" w:hint="eastAsia"/>
          <w:bCs/>
          <w:kern w:val="2"/>
          <w:sz w:val="28"/>
          <w:szCs w:val="28"/>
        </w:rPr>
        <w:t>等，为德育校本课程的实施打基础。</w:t>
      </w:r>
    </w:p>
    <w:p w:rsidR="00336FFB" w:rsidRPr="00336FFB" w:rsidRDefault="00336FFB" w:rsidP="00336FFB">
      <w:pPr>
        <w:pStyle w:val="a0"/>
        <w:spacing w:line="480" w:lineRule="exact"/>
        <w:rPr>
          <w:rFonts w:ascii="仿宋" w:eastAsia="仿宋" w:hAnsi="仿宋" w:cs="仿宋"/>
          <w:bCs/>
          <w:kern w:val="2"/>
          <w:sz w:val="28"/>
          <w:szCs w:val="28"/>
        </w:rPr>
      </w:pPr>
      <w:r w:rsidRPr="00336FFB"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2.规范仪式教育活动，引领道德与行为规范。</w:t>
      </w:r>
      <w:r w:rsidRPr="00336FFB">
        <w:rPr>
          <w:rFonts w:ascii="仿宋" w:eastAsia="仿宋" w:hAnsi="仿宋" w:cs="仿宋" w:hint="eastAsia"/>
          <w:bCs/>
          <w:kern w:val="2"/>
          <w:sz w:val="28"/>
          <w:szCs w:val="28"/>
        </w:rPr>
        <w:t>规范升旗仪式，国旗下的讲话内容结合时事政治进行有针对性的爱党、爱国、爱人民、爱家乡教育。</w:t>
      </w:r>
    </w:p>
    <w:p w:rsidR="00336FFB" w:rsidRPr="00336FFB" w:rsidRDefault="00336FFB" w:rsidP="00336FFB">
      <w:pPr>
        <w:pStyle w:val="a0"/>
        <w:spacing w:line="480" w:lineRule="exact"/>
        <w:rPr>
          <w:rFonts w:ascii="仿宋" w:eastAsia="仿宋" w:hAnsi="仿宋" w:cs="仿宋"/>
          <w:bCs/>
          <w:kern w:val="2"/>
          <w:sz w:val="28"/>
          <w:szCs w:val="28"/>
        </w:rPr>
      </w:pPr>
      <w:r w:rsidRPr="00336FFB">
        <w:rPr>
          <w:rFonts w:ascii="仿宋" w:eastAsia="仿宋" w:hAnsi="仿宋" w:cs="仿宋" w:hint="eastAsia"/>
          <w:bCs/>
          <w:kern w:val="2"/>
          <w:sz w:val="28"/>
          <w:szCs w:val="28"/>
        </w:rPr>
        <w:t>落实十岁成长礼和五年级毕业礼，让学生学会感恩，学会自立，学会合作，学会做事，快乐的成长。</w:t>
      </w:r>
    </w:p>
    <w:p w:rsidR="00336FFB" w:rsidRPr="00336FFB" w:rsidRDefault="00336FFB" w:rsidP="00336FFB">
      <w:pPr>
        <w:pStyle w:val="a0"/>
        <w:spacing w:line="480" w:lineRule="exact"/>
        <w:rPr>
          <w:rFonts w:ascii="仿宋" w:eastAsia="仿宋" w:hAnsi="仿宋" w:cs="仿宋"/>
          <w:bCs/>
          <w:kern w:val="2"/>
          <w:sz w:val="28"/>
          <w:szCs w:val="28"/>
        </w:rPr>
      </w:pPr>
      <w:r w:rsidRPr="00336FFB">
        <w:rPr>
          <w:rFonts w:ascii="仿宋" w:eastAsia="仿宋" w:hAnsi="仿宋" w:cs="仿宋" w:hint="eastAsia"/>
          <w:bCs/>
          <w:kern w:val="2"/>
          <w:sz w:val="28"/>
          <w:szCs w:val="28"/>
        </w:rPr>
        <w:t>组织一年级学生队前教育课，举行“童心向党入队仪式”，让学生感受入队是光荣、庄严的。</w:t>
      </w:r>
    </w:p>
    <w:p w:rsidR="00336FFB" w:rsidRDefault="00336FFB" w:rsidP="00336FFB">
      <w:pPr>
        <w:pStyle w:val="a0"/>
        <w:spacing w:line="480" w:lineRule="exact"/>
        <w:rPr>
          <w:rFonts w:ascii="仿宋" w:eastAsia="仿宋" w:hAnsi="仿宋" w:cs="仿宋"/>
          <w:b/>
          <w:bCs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（四）深化学生思想道德建设。</w:t>
      </w:r>
    </w:p>
    <w:p w:rsidR="00336FFB" w:rsidRDefault="00336FFB" w:rsidP="00336FFB">
      <w:pPr>
        <w:pStyle w:val="a0"/>
        <w:spacing w:line="480" w:lineRule="exact"/>
        <w:ind w:firstLineChars="200" w:firstLine="562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1.抓好专项教育活动。</w:t>
      </w:r>
      <w:r>
        <w:rPr>
          <w:rFonts w:ascii="仿宋" w:eastAsia="仿宋" w:hAnsi="仿宋" w:cs="仿宋" w:hint="eastAsia"/>
          <w:kern w:val="2"/>
          <w:sz w:val="28"/>
          <w:szCs w:val="28"/>
        </w:rPr>
        <w:t>以“每周做好一件事”为重要抓手，通过“规范仪容仪表系列”、“提高时间意识系列”、“文明校园系列”</w:t>
      </w:r>
      <w:r>
        <w:rPr>
          <w:rFonts w:ascii="仿宋" w:eastAsia="仿宋" w:hAnsi="仿宋" w:cs="仿宋" w:hint="eastAsia"/>
          <w:kern w:val="2"/>
          <w:sz w:val="28"/>
          <w:szCs w:val="28"/>
        </w:rPr>
        <w:lastRenderedPageBreak/>
        <w:t>等专项教育，持续推进学生仪容仪表、行为习惯的规范和精神面貌、品质修养的提升。</w:t>
      </w:r>
    </w:p>
    <w:p w:rsidR="00336FFB" w:rsidRDefault="00336FFB" w:rsidP="00336FFB">
      <w:pPr>
        <w:pStyle w:val="a0"/>
        <w:spacing w:line="480" w:lineRule="exact"/>
        <w:ind w:firstLineChars="200" w:firstLine="562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2.巩固常规教育成果。</w:t>
      </w:r>
      <w:r>
        <w:rPr>
          <w:rFonts w:ascii="仿宋" w:eastAsia="仿宋" w:hAnsi="仿宋" w:cs="仿宋" w:hint="eastAsia"/>
          <w:kern w:val="2"/>
          <w:sz w:val="28"/>
          <w:szCs w:val="28"/>
        </w:rPr>
        <w:t>深入开展小学生日常行为规范教育，通过班级量化考核评比的形式，对学生卫生打扫、就餐纪律、午休纪律、考勤集会活动、阳光两操、离校返校进行教育引导，促进学生由他律逐渐转变为自律，提高学生的自我管理。</w:t>
      </w:r>
    </w:p>
    <w:p w:rsidR="00336FFB" w:rsidRDefault="00336FFB" w:rsidP="00336FFB">
      <w:pPr>
        <w:pStyle w:val="a0"/>
        <w:spacing w:line="480" w:lineRule="exact"/>
        <w:ind w:firstLineChars="200" w:firstLine="562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3.优化学生评价体系。</w:t>
      </w:r>
      <w:r>
        <w:rPr>
          <w:rFonts w:ascii="仿宋" w:eastAsia="仿宋" w:hAnsi="仿宋" w:cs="仿宋" w:hint="eastAsia"/>
          <w:sz w:val="28"/>
          <w:szCs w:val="28"/>
        </w:rPr>
        <w:t>学校根据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“</w:t>
      </w:r>
      <w:r>
        <w:rPr>
          <w:rFonts w:ascii="仿宋" w:eastAsia="仿宋" w:hAnsi="仿宋" w:cs="仿宋" w:hint="eastAsia"/>
          <w:sz w:val="28"/>
          <w:szCs w:val="28"/>
        </w:rPr>
        <w:t>做一个有教养的人、一个心灵丰盈的人、一个精神幸福的人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”</w:t>
      </w:r>
      <w:r>
        <w:rPr>
          <w:rFonts w:ascii="仿宋" w:eastAsia="仿宋" w:hAnsi="仿宋" w:cs="仿宋" w:hint="eastAsia"/>
          <w:sz w:val="28"/>
          <w:szCs w:val="28"/>
        </w:rPr>
        <w:t>德育培养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目标，</w:t>
      </w:r>
      <w:r>
        <w:rPr>
          <w:rFonts w:ascii="仿宋" w:eastAsia="仿宋" w:hAnsi="仿宋" w:cs="仿宋" w:hint="eastAsia"/>
          <w:sz w:val="28"/>
          <w:szCs w:val="28"/>
        </w:rPr>
        <w:t>细化学生评价内容，</w:t>
      </w:r>
      <w:r>
        <w:rPr>
          <w:rFonts w:ascii="仿宋" w:eastAsia="仿宋" w:hAnsi="仿宋" w:cs="仿宋" w:hint="eastAsia"/>
          <w:kern w:val="2"/>
          <w:sz w:val="28"/>
          <w:szCs w:val="28"/>
        </w:rPr>
        <w:t>着眼于学生健全人格的塑造，坚持立德树人、五育并举，完善“尚美少年”成长评价体系，利用《美的种自成长记》对学生的“品德表现、学业水平、运动健康、艺术素养、劳动与实践”五个方面进行过程性评价，完善学校综合素养评价体系，全面推进立德树人，促进学生全面发展。</w:t>
      </w:r>
    </w:p>
    <w:p w:rsidR="00336FFB" w:rsidRDefault="00336FFB" w:rsidP="00336FFB">
      <w:pPr>
        <w:pStyle w:val="a0"/>
        <w:spacing w:line="480" w:lineRule="exact"/>
        <w:ind w:firstLineChars="200" w:firstLine="562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4.严格日常检查反馈。</w:t>
      </w:r>
      <w:r>
        <w:rPr>
          <w:rFonts w:ascii="仿宋" w:eastAsia="仿宋" w:hAnsi="仿宋" w:cs="仿宋" w:hint="eastAsia"/>
          <w:kern w:val="2"/>
          <w:sz w:val="28"/>
          <w:szCs w:val="28"/>
        </w:rPr>
        <w:t>德育检查情况每日一反馈、每周一汇总、每周一表彰、每月一考核。利用学校广播对日情况进行反馈，总情况进行总结，在每周的升旗仪式上对上周优秀班级进行表彰，通过及时的反馈和表彰，提高各班学生争先创优的积极性。</w:t>
      </w:r>
    </w:p>
    <w:p w:rsidR="00336FFB" w:rsidRPr="00336FFB" w:rsidRDefault="00336FFB" w:rsidP="00336FFB">
      <w:pPr>
        <w:pStyle w:val="a0"/>
        <w:spacing w:line="480" w:lineRule="exact"/>
        <w:rPr>
          <w:rFonts w:ascii="仿宋" w:eastAsia="仿宋" w:hAnsi="仿宋" w:cs="仿宋"/>
          <w:b/>
          <w:bCs/>
          <w:kern w:val="2"/>
          <w:sz w:val="28"/>
          <w:szCs w:val="28"/>
        </w:rPr>
      </w:pPr>
      <w:r w:rsidRPr="00336FFB"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（</w:t>
      </w:r>
      <w:r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五</w:t>
      </w:r>
      <w:r w:rsidRPr="00336FFB"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）完善协同育人机制，汇聚健康成长合力</w:t>
      </w:r>
    </w:p>
    <w:p w:rsidR="00336FFB" w:rsidRPr="00336FFB" w:rsidRDefault="00336FFB" w:rsidP="00336FFB">
      <w:pPr>
        <w:pStyle w:val="a0"/>
        <w:spacing w:line="480" w:lineRule="exact"/>
        <w:rPr>
          <w:rFonts w:ascii="仿宋" w:eastAsia="仿宋" w:hAnsi="仿宋" w:cs="仿宋"/>
          <w:bCs/>
          <w:kern w:val="2"/>
          <w:sz w:val="28"/>
          <w:szCs w:val="28"/>
        </w:rPr>
      </w:pPr>
      <w:r w:rsidRPr="00336FFB">
        <w:rPr>
          <w:rFonts w:ascii="仿宋" w:eastAsia="仿宋" w:hAnsi="仿宋" w:cs="仿宋" w:hint="eastAsia"/>
          <w:bCs/>
          <w:kern w:val="2"/>
          <w:sz w:val="28"/>
          <w:szCs w:val="28"/>
        </w:rPr>
        <w:t>完善家长学校课程建设，每学期两次“家长幸福课堂”授课，为家长提供“双减”“五项管理”下科学实用的家庭教育指导，让家庭明确双肩之下家庭教育的“减”与“加”，避免家庭增负、教育低效。转播微信课程，开展智慧父母评选。</w:t>
      </w:r>
    </w:p>
    <w:p w:rsidR="00336FFB" w:rsidRPr="00336FFB" w:rsidRDefault="00336FFB" w:rsidP="00336FFB">
      <w:pPr>
        <w:pStyle w:val="a0"/>
        <w:spacing w:line="480" w:lineRule="exact"/>
        <w:rPr>
          <w:rFonts w:ascii="仿宋" w:eastAsia="仿宋" w:hAnsi="仿宋" w:cs="仿宋"/>
          <w:bCs/>
          <w:kern w:val="2"/>
          <w:sz w:val="28"/>
          <w:szCs w:val="28"/>
        </w:rPr>
      </w:pPr>
      <w:r w:rsidRPr="00336FFB">
        <w:rPr>
          <w:rFonts w:ascii="仿宋" w:eastAsia="仿宋" w:hAnsi="仿宋" w:cs="仿宋" w:hint="eastAsia"/>
          <w:bCs/>
          <w:kern w:val="2"/>
          <w:sz w:val="28"/>
          <w:szCs w:val="28"/>
        </w:rPr>
        <w:t>以家庭教育公益讲师团为载体，通过开展班主任专业化培训，推荐参与家庭家庭教育指导师的培训，提升班主任家校合作能力，帮助班主任厘清家校合作共育的理念、目标、方法、路径，从而使家校合作共育助力学生健康发展。</w:t>
      </w:r>
    </w:p>
    <w:p w:rsidR="00336FFB" w:rsidRPr="00336FFB" w:rsidRDefault="00336FFB" w:rsidP="00336FFB">
      <w:pPr>
        <w:pStyle w:val="a0"/>
        <w:spacing w:line="480" w:lineRule="exact"/>
        <w:rPr>
          <w:rFonts w:ascii="仿宋" w:eastAsia="仿宋" w:hAnsi="仿宋" w:cs="仿宋"/>
          <w:b/>
          <w:bCs/>
          <w:kern w:val="2"/>
          <w:sz w:val="28"/>
          <w:szCs w:val="28"/>
        </w:rPr>
      </w:pPr>
      <w:r w:rsidRPr="00336FFB"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（</w:t>
      </w:r>
      <w:r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六</w:t>
      </w:r>
      <w:r w:rsidRPr="00336FFB"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）推进文明校园创建，夯实校园文明根基</w:t>
      </w:r>
    </w:p>
    <w:p w:rsidR="00553B3C" w:rsidRDefault="00336FFB" w:rsidP="00F9481B">
      <w:pPr>
        <w:pStyle w:val="a0"/>
        <w:spacing w:line="480" w:lineRule="exact"/>
      </w:pPr>
      <w:r w:rsidRPr="00336FFB">
        <w:rPr>
          <w:rFonts w:ascii="仿宋" w:eastAsia="仿宋" w:hAnsi="仿宋" w:cs="仿宋" w:hint="eastAsia"/>
          <w:bCs/>
          <w:kern w:val="2"/>
          <w:sz w:val="28"/>
          <w:szCs w:val="28"/>
        </w:rPr>
        <w:t>围绕立德树人根本任务，大力培育和践行社会主义核心价值观，联合各部门扎实推进文明校园创建。监督教师借助学习强国的学习进</w:t>
      </w:r>
      <w:r w:rsidRPr="00336FFB">
        <w:rPr>
          <w:rFonts w:ascii="仿宋" w:eastAsia="仿宋" w:hAnsi="仿宋" w:cs="仿宋" w:hint="eastAsia"/>
          <w:bCs/>
          <w:kern w:val="2"/>
          <w:sz w:val="28"/>
          <w:szCs w:val="28"/>
        </w:rPr>
        <w:lastRenderedPageBreak/>
        <w:t>行政治学习，每月一评比。爱淄博随手拍小程序的使用，每月至少传一次。组织学生就近就便参与新时代文明实践中心（所、站）、社区、公共文化场所、社会机构开展志愿服务活动，引导学生怀着一颗感恩的心，珍惜时光，努力学习，将来做对国家、对人民、对社会有用的人。</w:t>
      </w:r>
    </w:p>
    <w:sectPr w:rsidR="00553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669" w:rsidRDefault="007A6669">
      <w:pPr>
        <w:spacing w:line="240" w:lineRule="auto"/>
      </w:pPr>
      <w:r>
        <w:separator/>
      </w:r>
    </w:p>
  </w:endnote>
  <w:endnote w:type="continuationSeparator" w:id="0">
    <w:p w:rsidR="007A6669" w:rsidRDefault="007A66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669" w:rsidRDefault="007A6669">
      <w:pPr>
        <w:spacing w:line="240" w:lineRule="auto"/>
      </w:pPr>
      <w:r>
        <w:separator/>
      </w:r>
    </w:p>
  </w:footnote>
  <w:footnote w:type="continuationSeparator" w:id="0">
    <w:p w:rsidR="007A6669" w:rsidRDefault="007A66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2B08137"/>
    <w:multiLevelType w:val="singleLevel"/>
    <w:tmpl w:val="A2B081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F02F397"/>
    <w:multiLevelType w:val="singleLevel"/>
    <w:tmpl w:val="AF02F397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F8C49AD4"/>
    <w:multiLevelType w:val="singleLevel"/>
    <w:tmpl w:val="F8C49AD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174F5CFF"/>
    <w:multiLevelType w:val="hybridMultilevel"/>
    <w:tmpl w:val="BCD00070"/>
    <w:lvl w:ilvl="0" w:tplc="CD5619A8">
      <w:start w:val="4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 w15:restartNumberingAfterBreak="0">
    <w:nsid w:val="2EAEE30C"/>
    <w:multiLevelType w:val="singleLevel"/>
    <w:tmpl w:val="2EAEE30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363E8621"/>
    <w:multiLevelType w:val="singleLevel"/>
    <w:tmpl w:val="363E862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4A452D1C"/>
    <w:multiLevelType w:val="singleLevel"/>
    <w:tmpl w:val="4A452D1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5CE8D02B"/>
    <w:multiLevelType w:val="singleLevel"/>
    <w:tmpl w:val="5CE8D02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c5ZDZiZjgyZTJiZThhZWJlMGY5ZDYxNTg4ZjgifQ=="/>
    <w:docVar w:name="KSO_WPS_MARK_KEY" w:val="4fce7d1c-eca2-4b42-8bcb-88a1eb4caf6b"/>
  </w:docVars>
  <w:rsids>
    <w:rsidRoot w:val="00553B3C"/>
    <w:rsid w:val="000159D9"/>
    <w:rsid w:val="00016F4A"/>
    <w:rsid w:val="00256B98"/>
    <w:rsid w:val="00311B34"/>
    <w:rsid w:val="00336FFB"/>
    <w:rsid w:val="00553B3C"/>
    <w:rsid w:val="005B0D6D"/>
    <w:rsid w:val="007A6669"/>
    <w:rsid w:val="007C4B4E"/>
    <w:rsid w:val="008600DA"/>
    <w:rsid w:val="00A74FC7"/>
    <w:rsid w:val="00EB08B2"/>
    <w:rsid w:val="00F9481B"/>
    <w:rsid w:val="0A7657BF"/>
    <w:rsid w:val="14C60571"/>
    <w:rsid w:val="1F8F419B"/>
    <w:rsid w:val="2B7D2923"/>
    <w:rsid w:val="379814D3"/>
    <w:rsid w:val="3D6143C6"/>
    <w:rsid w:val="4191532F"/>
    <w:rsid w:val="479B056F"/>
    <w:rsid w:val="49272E3B"/>
    <w:rsid w:val="4E7C33F0"/>
    <w:rsid w:val="50BB58BD"/>
    <w:rsid w:val="50C82D7D"/>
    <w:rsid w:val="57A1057D"/>
    <w:rsid w:val="6B154A9C"/>
    <w:rsid w:val="6D753403"/>
    <w:rsid w:val="6F5825C6"/>
    <w:rsid w:val="7F93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A9E4100-03AF-4875-97FC-48055FD4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line="560" w:lineRule="exact"/>
      <w:jc w:val="both"/>
    </w:pPr>
    <w:rPr>
      <w:rFonts w:ascii="Calibri" w:eastAsia="仿宋_GB2312" w:hAnsi="Calibri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格式"/>
    <w:basedOn w:val="a"/>
    <w:qFormat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Times New Roman" w:eastAsia="宋体" w:hAnsi="Times New Roman"/>
      <w:kern w:val="0"/>
      <w:sz w:val="24"/>
      <w:szCs w:val="24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Strong"/>
    <w:basedOn w:val="a1"/>
    <w:qFormat/>
    <w:rPr>
      <w:b/>
    </w:rPr>
  </w:style>
  <w:style w:type="paragraph" w:styleId="a6">
    <w:name w:val="List Paragraph"/>
    <w:basedOn w:val="a"/>
    <w:uiPriority w:val="99"/>
    <w:rsid w:val="00336FFB"/>
    <w:pPr>
      <w:ind w:firstLineChars="200" w:firstLine="420"/>
    </w:pPr>
  </w:style>
  <w:style w:type="paragraph" w:styleId="a7">
    <w:name w:val="header"/>
    <w:basedOn w:val="a"/>
    <w:link w:val="Char"/>
    <w:rsid w:val="005B0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5B0D6D"/>
    <w:rPr>
      <w:rFonts w:ascii="Calibri" w:eastAsia="仿宋_GB2312" w:hAnsi="Calibri"/>
      <w:kern w:val="2"/>
      <w:sz w:val="18"/>
      <w:szCs w:val="18"/>
    </w:rPr>
  </w:style>
  <w:style w:type="paragraph" w:styleId="a8">
    <w:name w:val="footer"/>
    <w:basedOn w:val="a"/>
    <w:link w:val="Char0"/>
    <w:rsid w:val="005B0D6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5B0D6D"/>
    <w:rPr>
      <w:rFonts w:ascii="Calibri" w:eastAsia="仿宋_GB2312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567</Words>
  <Characters>3237</Characters>
  <Application>Microsoft Office Word</Application>
  <DocSecurity>0</DocSecurity>
  <Lines>26</Lines>
  <Paragraphs>7</Paragraphs>
  <ScaleCrop>false</ScaleCrop>
  <Company>Microsoft</Company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User</cp:lastModifiedBy>
  <cp:revision>7</cp:revision>
  <dcterms:created xsi:type="dcterms:W3CDTF">2023-01-31T02:43:00Z</dcterms:created>
  <dcterms:modified xsi:type="dcterms:W3CDTF">2024-05-23T08:44:00Z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AB60657A64434F0398AEC592AAF4D51D</vt:lpwstr>
  </property>
</Properties>
</file>