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高新区第四小学消防安全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应急预案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校消防工作直接关系到广大师生生命财产的安全和社会的稳定，进一步健全与完善学校消防管理规定和各项制度，加强重点部位的管理，配备好必要的消防设施、设备，把火灾事故隐患消灭在萌芽状态。为了提升学校的处置能力，根据《中华人民共和国消防法》的有关精神，特制定本预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一、可能引起学校火灾事故的原因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电线老化、乱拉接临时线，违章使用电器设备，实验操作不当、易燃易爆物品使用、保管不当，违章动用明火、乱扔烟蒂、消防措施不完善等均可能引起火灾事故。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二、预防措施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校长是学校消防安全第一责任人，对本校的消防安全工作全面负责，根据消防法律、法规，制定学校消防安全管理体制，落实学校消防安全责任制。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对师生员工进行消防安全教育，普及基本消防知识，学会正确使用灭火器材，掌握逃生方法，学期中至少举行一次消防安全演练。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加强检查，发现火灾隐患要及时整改。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保持通道畅通，不堆物。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三、处理程序一旦发生火灾，一般应按下列程序处理：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600" w:right="0" w:hanging="600" w:hanging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打 119 电话报警，同时上报学校校长室和相关科室。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按照平时消防演练逃生的线路迅速疏散。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人员疏散：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救人是第一原则，学校消防责任人和教师应在第一时间，有序地组织学生疏散转移。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火灾时，由于有烟气，能见度差，现场指挥人员应保持镇静，稳定好人员情绪，维护好现场秩序，组织有序疏散，防止惊慌造成挤伤、踩伤等事故。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利用现场有利条件，快速疏散。下层着火时，楼梯未坍塌的采用低姿势迅速而下，有条件的可用湿毛巾，堵住嘴、鼻，用湿毯子披围在身上从烟火中冲过去。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火灾时，一旦人体身上着火，应尽快地把衣服撕碎扔掉，切记不能奔跑，那样会使火越烧越旺，还会把火种带到其他场所。如旁边有水，立即用水浇洒全身，或用湿毯子等压灭火焰，着火人也可就地倒下打滚，把身上的火焰压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物资疏散：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火场上的物资疏散，目的是为了最大限度地减少损失，防止火势蔓延和扩大。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首先疏散的物资是那些可能扩大火灾和有爆炸危险的物资。例如起火点附近的油桶、化学实验室易爆和有毒物品，以及堵塞通道使灭火行动受阻隔的物资。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疏散性质重要、价值昂贵的物资。例如档案资料、高级仪器、以及价值贵重的物资。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如有伤者要及时送往医院救治，如学生受伤，要及时通知家长。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等待消防车到来期间，可组织学校教师在保证安全的前提下灭火。 灭火扑救：初起火最易扑灭，在消防人员未到前，如能集中合力抢救，常能化险为夷，转危为安。根据不同的火原因，可采取隔离法、冷却法、窒息法，火灾现场指挥人员要在第一时间内和临近所有灭火器，不要零打碎敲，集中使用对准火点，尽量抓住战机把火消灭，或控制住火势的发展，最后由消防人员彻底扑灭火焰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配合消防部门调查事故原因，维持秩序。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划出警戒范围，严禁其他车辆和无关人员进入着火现场，以免发生不必要的伤亡，同时也为火灾消灭后的调查起火原因提供有力证据。如果在火灾调查人员未到之前火灾已经扑灭，失火单位应当把了解的情况向他们介绍，并将火灾现场保护工作移交给火灾调查组，并配合调查组提供当事人或见证人。当火灾发生时要充分发挥党员的作用，做好受伤人员的护理工作，医务室应备好止血药、绷带等必备药品，同时组织人员和车辆急送医院或联系医院对受伤人员的抢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四、消防安全工作领导组织机构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组长：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张亮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副组长：李倩 房辉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成员：全体教职工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五、消防安全工作成员的责任分工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组长负责定时召开消防安全工作领导组会议，传达上级相关文件与会议精神，部署、检查落实消防安全事宜。副组长负责各具体负责组织对紧急预案的落实情况，未雨绸缪，做好准备，保证完成校领导部署的各项任务。领导组各组员具体负责火险发生时全校各年级、各部门突发事件的处理、报告、监控与协调，保证领导小组紧急指令的畅通和顺利落实；做好宣传、教育、检查等工作，努力将火灾事故减小到最低限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消防安全领导组织机构下设通讯组、灭火组、抢救组、紧急疏散组，分别具体负责通讯联络、组织救火、抢救伤员、疏散师生等工作。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（一）通讯组：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组长：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平振广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成员：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焦贝、韩路宁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（火险发生时，负责立即电话报告校消防安全工作组和上级相关部门，以快速得到指示，视火情拨打119，广播告知全体学生，报险救灾。）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（二）灭火组：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组长：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赵鹏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成员：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任成喜、保安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（负责消防设施完善和消防用具准备，负责检查全校各办公室、教室、宿舍、图书馆和计算机房等地的用电安全；火险发生，立即参加救火救灾工作）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（三）抢救组：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组长：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李倩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成员：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王丛丛、魏李娟、沈希峰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（负责做好及时送往医院的准备工作，负责火险发生时受伤师生及救火人员伤痛的紧急处理和救护）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（四）紧急疏散组：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组长：各年级组长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成员：各班班主任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任课教师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（负责制定紧急疏散方案，明确各班逃生途径与办法指导，负责所在年级组、所管班级学生紧急疏散中的安全）； 图书室：张桂芳教导（负责图书馆各处的消防安全与紧急情况下的学生疏散与逃生）。计算机中心和计算机室有符青、姚园萍老师负责消防安全。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六、灭火工作预案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发现火情，在场人员要立即引导室内人员进行有序疏散，并迅速利用室内的消防器材控制火情，争取消灭于火灾初级阶段。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如不能及时控制、扑灭火灾，在场人员要立即采取措施妥善处理（如切断电源等），防止火势蔓延。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在场人员要以最快的方式向领导组成员汇报，尽快增加援助人员，协力救火。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领导组成员接到报告后，要立即到达火情现场，并视火情拨打119报警求救。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七、师生疏散及逃生预案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火情发生后，按照灭火预案，管理人员及各工作人员要立即通知学校领导组领导，尽快增加援助人员，如发生重大火情，同时向119报警，并根据火情发生的位置、扩散情况及威胁的严重程度逐个区域通知人员撤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管理人员及工作人员应该正确引导撤离师生奔向疏散通道，并将正确的逃生方法告知负责同志，其余人员按照既定位置，统一使用灭火器灭火，并进行伤员抢救等工作。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为更好地应付紧急情况，管理人员及工作人员必须一切听从现场指挥部的指挥。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紧急疏散的负责同志必须接受基本灭火技术的培训，正确掌握必要的方法，切实保证逃生师生的安全撤离。特殊位置，如图书馆、计算机中心必须特殊管理与培训。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 xml:space="preserve">                                高新区第四小学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 xml:space="preserve">                                202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Fonts w:ascii="仿宋" w:hAnsi="仿宋" w:eastAsia="仿宋" w:cs="仿宋"/>
        <w:sz w:val="21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3YzcxYzhiMmQ3OGRlZDNlNDA0ODkyMThhMDk2YzIifQ=="/>
  </w:docVars>
  <w:rsids>
    <w:rsidRoot w:val="210861F9"/>
    <w:rsid w:val="000642C2"/>
    <w:rsid w:val="000E11AF"/>
    <w:rsid w:val="000E11F8"/>
    <w:rsid w:val="0013232F"/>
    <w:rsid w:val="00156D02"/>
    <w:rsid w:val="00291B0A"/>
    <w:rsid w:val="002B6874"/>
    <w:rsid w:val="002F064F"/>
    <w:rsid w:val="0030364E"/>
    <w:rsid w:val="00343E9F"/>
    <w:rsid w:val="003E2B53"/>
    <w:rsid w:val="0040349A"/>
    <w:rsid w:val="00434615"/>
    <w:rsid w:val="00456D59"/>
    <w:rsid w:val="00530A11"/>
    <w:rsid w:val="0057402D"/>
    <w:rsid w:val="005C1564"/>
    <w:rsid w:val="00643286"/>
    <w:rsid w:val="006436B9"/>
    <w:rsid w:val="00664B9A"/>
    <w:rsid w:val="007178A6"/>
    <w:rsid w:val="007A6242"/>
    <w:rsid w:val="0088476D"/>
    <w:rsid w:val="008C2D3B"/>
    <w:rsid w:val="008C6DFF"/>
    <w:rsid w:val="008E3D1E"/>
    <w:rsid w:val="00960344"/>
    <w:rsid w:val="00AA493D"/>
    <w:rsid w:val="00AC16D2"/>
    <w:rsid w:val="00AD48F7"/>
    <w:rsid w:val="00AE647E"/>
    <w:rsid w:val="00B05554"/>
    <w:rsid w:val="00B93AE9"/>
    <w:rsid w:val="00CE4D00"/>
    <w:rsid w:val="00CF2BDB"/>
    <w:rsid w:val="00D259E6"/>
    <w:rsid w:val="00D54142"/>
    <w:rsid w:val="00DC2E26"/>
    <w:rsid w:val="00E20BEF"/>
    <w:rsid w:val="00E47A51"/>
    <w:rsid w:val="00EB00B6"/>
    <w:rsid w:val="00F5306F"/>
    <w:rsid w:val="00F74B67"/>
    <w:rsid w:val="00F95C1A"/>
    <w:rsid w:val="0454679F"/>
    <w:rsid w:val="05A01721"/>
    <w:rsid w:val="11A31ECB"/>
    <w:rsid w:val="210861F9"/>
    <w:rsid w:val="215E7FC7"/>
    <w:rsid w:val="297555BE"/>
    <w:rsid w:val="344C1563"/>
    <w:rsid w:val="35B74819"/>
    <w:rsid w:val="3A2060C8"/>
    <w:rsid w:val="3B450A99"/>
    <w:rsid w:val="4612103D"/>
    <w:rsid w:val="4878655B"/>
    <w:rsid w:val="55C202D9"/>
    <w:rsid w:val="607E10A2"/>
    <w:rsid w:val="69F67F5E"/>
    <w:rsid w:val="6CB60D68"/>
    <w:rsid w:val="74845C3F"/>
    <w:rsid w:val="75482461"/>
    <w:rsid w:val="7A2E488F"/>
    <w:rsid w:val="B3EFF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0">
    <w:name w:val="页脚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1030</Words>
  <Characters>1091</Characters>
  <Lines>11</Lines>
  <Paragraphs>3</Paragraphs>
  <TotalTime>30</TotalTime>
  <ScaleCrop>false</ScaleCrop>
  <LinksUpToDate>false</LinksUpToDate>
  <CharactersWithSpaces>1220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2019-12-11T12:24:00Z</dcterms:created>
  <dc:creator>石光伦</dc:creator>
  <cp:lastModifiedBy>Administrator</cp:lastModifiedBy>
  <cp:lastPrinted>2022-11-03T05:43:00Z</cp:lastPrinted>
  <dcterms:modified xsi:type="dcterms:W3CDTF">2024-05-21T08:08:16Z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CE5F7C3783F2445D9CC5DA1458467757</vt:lpwstr>
  </property>
</Properties>
</file>