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第四小学艺术教育年度报告和自评结果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学校艺术教育是实施美育的最主要的途径和内容，它能够引导学生树立正确的审美观念，陶冶高尚的道德情操，培养深厚的民族情感，激发想象力与创新意义，促进学生的全面发展和健康成长。作为乡村小学，虽然条件有限，但为深入贯彻党的教育方针，落实教育规划纲要，我校还是较为重视艺术教育，现将我校艺术教育发展年度报告如下:</w:t>
      </w:r>
    </w:p>
    <w:p>
      <w:pPr>
        <w:ind w:firstLine="602" w:firstLineChars="20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一、艺术教育目标和理念</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我校对学校艺术教育高度重视，把艺术教育做为学校教育的主要内容来落实。在学校工作计划中对学校艺术教育做出具体安排，并狠抓落实。在抓好艺术教育的过程中，还注意艺术教育与德育、智育、体育的整合。通过艺术教育促进其它各育的发展。</w:t>
      </w:r>
    </w:p>
    <w:p>
      <w:pPr>
        <w:numPr>
          <w:ilvl w:val="0"/>
          <w:numId w:val="0"/>
        </w:numPr>
        <w:ind w:firstLine="602" w:firstLineChars="20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二、课程设置与教学活动</w:t>
      </w:r>
    </w:p>
    <w:p>
      <w:pPr>
        <w:ind w:firstLine="600" w:firstLineChars="200"/>
        <w:rPr>
          <w:rFonts w:hint="eastAsia" w:ascii="楷体" w:hAnsi="楷体" w:eastAsia="楷体" w:cs="楷体"/>
          <w:sz w:val="30"/>
          <w:szCs w:val="30"/>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一）</w:t>
      </w:r>
      <w:r>
        <w:rPr>
          <w:rFonts w:hint="eastAsia" w:ascii="楷体" w:hAnsi="楷体" w:eastAsia="楷体" w:cs="楷体"/>
          <w:sz w:val="30"/>
          <w:szCs w:val="30"/>
        </w:rPr>
        <w:t>以课堂教学做为抓手，做好艺术教育的普及工作。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学校严格按照上级下发的课程计划，把艺术教育落实到课表上，保证艺术教育课程的开足开齐。从常规备课开始，学校要求教师备课要面向全体学生抓普及，抓全面提高。通过艺术课教学，逐步培养学生初步的审美意识和能力。坚决杜绝其它科目挤占、挪用艺术课程课时的现象</w:t>
      </w:r>
      <w:r>
        <w:rPr>
          <w:rFonts w:hint="eastAsia" w:ascii="仿宋" w:hAnsi="仿宋" w:eastAsia="仿宋" w:cs="仿宋"/>
          <w:sz w:val="30"/>
          <w:szCs w:val="30"/>
          <w:lang w:eastAsia="zh-CN"/>
        </w:rPr>
        <w:t>，</w:t>
      </w:r>
      <w:r>
        <w:rPr>
          <w:rFonts w:hint="eastAsia" w:ascii="仿宋" w:hAnsi="仿宋" w:eastAsia="仿宋" w:cs="仿宋"/>
          <w:sz w:val="30"/>
          <w:szCs w:val="30"/>
        </w:rPr>
        <w:t>学校按照课程表不定期对各年级的音、美课进行巡课</w:t>
      </w:r>
      <w:r>
        <w:rPr>
          <w:rFonts w:hint="eastAsia" w:ascii="仿宋" w:hAnsi="仿宋" w:eastAsia="仿宋" w:cs="仿宋"/>
          <w:sz w:val="30"/>
          <w:szCs w:val="30"/>
          <w:lang w:eastAsia="zh-CN"/>
        </w:rPr>
        <w:t>。</w:t>
      </w:r>
      <w:r>
        <w:rPr>
          <w:rFonts w:hint="eastAsia" w:ascii="仿宋" w:hAnsi="仿宋" w:eastAsia="仿宋" w:cs="仿宋"/>
          <w:sz w:val="30"/>
          <w:szCs w:val="30"/>
        </w:rPr>
        <w:t>在艺术教育的教学实践中，教师十分注重教学过程的优化，教学方法科学、合理，教学手段多样化，应用得当，能够激发学生的学习兴趣，教学效果较好。学生能主动参与，成为学习的主体，获得生动的审美体验;全体学生在知识与技能，过程与方法、情感态度与价值观等方面有所发展。</w:t>
      </w:r>
    </w:p>
    <w:p>
      <w:pPr>
        <w:ind w:firstLine="600" w:firstLineChars="200"/>
        <w:rPr>
          <w:rFonts w:hint="eastAsia" w:ascii="仿宋" w:hAnsi="仿宋" w:eastAsia="仿宋" w:cs="仿宋"/>
          <w:sz w:val="30"/>
          <w:szCs w:val="30"/>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二）</w:t>
      </w:r>
      <w:r>
        <w:rPr>
          <w:rFonts w:hint="eastAsia" w:ascii="楷体" w:hAnsi="楷体" w:eastAsia="楷体" w:cs="楷体"/>
          <w:sz w:val="30"/>
          <w:szCs w:val="30"/>
        </w:rPr>
        <w:t>以</w:t>
      </w:r>
      <w:r>
        <w:rPr>
          <w:rFonts w:hint="eastAsia" w:ascii="楷体" w:hAnsi="楷体" w:eastAsia="楷体" w:cs="楷体"/>
          <w:sz w:val="30"/>
          <w:szCs w:val="30"/>
          <w:lang w:val="en-US" w:eastAsia="zh-CN"/>
        </w:rPr>
        <w:t>特长辅导</w:t>
      </w:r>
      <w:r>
        <w:rPr>
          <w:rFonts w:hint="eastAsia" w:ascii="楷体" w:hAnsi="楷体" w:eastAsia="楷体" w:cs="楷体"/>
          <w:sz w:val="30"/>
          <w:szCs w:val="30"/>
        </w:rPr>
        <w:t>做为</w:t>
      </w:r>
      <w:r>
        <w:rPr>
          <w:rFonts w:hint="eastAsia" w:ascii="楷体" w:hAnsi="楷体" w:eastAsia="楷体" w:cs="楷体"/>
          <w:sz w:val="30"/>
          <w:szCs w:val="30"/>
          <w:lang w:val="en-US" w:eastAsia="zh-CN"/>
        </w:rPr>
        <w:t>辅助</w:t>
      </w:r>
      <w:r>
        <w:rPr>
          <w:rFonts w:hint="eastAsia" w:ascii="楷体" w:hAnsi="楷体" w:eastAsia="楷体" w:cs="楷体"/>
          <w:sz w:val="30"/>
          <w:szCs w:val="30"/>
        </w:rPr>
        <w:t>，做好艺术教育的</w:t>
      </w:r>
      <w:r>
        <w:rPr>
          <w:rFonts w:hint="eastAsia" w:ascii="楷体" w:hAnsi="楷体" w:eastAsia="楷体" w:cs="楷体"/>
          <w:sz w:val="30"/>
          <w:szCs w:val="30"/>
          <w:lang w:val="en-US" w:eastAsia="zh-CN"/>
        </w:rPr>
        <w:t>培养</w:t>
      </w:r>
      <w:r>
        <w:rPr>
          <w:rFonts w:hint="eastAsia" w:ascii="楷体" w:hAnsi="楷体" w:eastAsia="楷体" w:cs="楷体"/>
          <w:sz w:val="30"/>
          <w:szCs w:val="30"/>
        </w:rPr>
        <w:t>工作。</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按照上级要求我们积极落实艺术特长</w:t>
      </w:r>
      <w:r>
        <w:rPr>
          <w:rFonts w:hint="eastAsia" w:ascii="仿宋" w:hAnsi="仿宋" w:eastAsia="仿宋" w:cs="仿宋"/>
          <w:sz w:val="30"/>
          <w:szCs w:val="30"/>
          <w:lang w:val="en-US" w:eastAsia="zh-CN"/>
        </w:rPr>
        <w:t>生项目，</w:t>
      </w:r>
      <w:r>
        <w:rPr>
          <w:rFonts w:hint="eastAsia" w:ascii="仿宋" w:hAnsi="仿宋" w:eastAsia="仿宋" w:cs="仿宋"/>
          <w:sz w:val="30"/>
          <w:szCs w:val="30"/>
        </w:rPr>
        <w:t>为了使每位学生具备一项艺术特长，我校在抓好课堂教学主渠道教育的同时，因地制宜的开展活动，丰富了学生的课余生活，</w:t>
      </w:r>
      <w:r>
        <w:rPr>
          <w:rFonts w:hint="eastAsia" w:ascii="仿宋" w:hAnsi="仿宋" w:eastAsia="仿宋" w:cs="仿宋"/>
          <w:sz w:val="30"/>
          <w:szCs w:val="30"/>
          <w:lang w:val="en-US" w:eastAsia="zh-CN"/>
        </w:rPr>
        <w:t>在每周三周五课后服务时间设置特长生辅导，</w:t>
      </w:r>
      <w:r>
        <w:rPr>
          <w:rFonts w:hint="eastAsia" w:ascii="仿宋" w:hAnsi="仿宋" w:eastAsia="仿宋" w:cs="仿宋"/>
          <w:sz w:val="30"/>
          <w:szCs w:val="30"/>
        </w:rPr>
        <w:t>为学生提供了展示的舞台和空间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根据本校及学生的特点，开发具有实践性的</w:t>
      </w:r>
      <w:r>
        <w:rPr>
          <w:rFonts w:hint="eastAsia" w:ascii="仿宋" w:hAnsi="仿宋" w:eastAsia="仿宋" w:cs="仿宋"/>
          <w:sz w:val="30"/>
          <w:szCs w:val="30"/>
          <w:lang w:val="en-US" w:eastAsia="zh-CN"/>
        </w:rPr>
        <w:t>社团</w:t>
      </w:r>
      <w:r>
        <w:rPr>
          <w:rFonts w:hint="eastAsia" w:ascii="仿宋" w:hAnsi="仿宋" w:eastAsia="仿宋" w:cs="仿宋"/>
          <w:sz w:val="30"/>
          <w:szCs w:val="30"/>
        </w:rPr>
        <w:t>课程，</w:t>
      </w:r>
      <w:r>
        <w:rPr>
          <w:rFonts w:hint="eastAsia" w:ascii="仿宋" w:hAnsi="仿宋" w:eastAsia="仿宋" w:cs="仿宋"/>
          <w:sz w:val="30"/>
          <w:szCs w:val="30"/>
          <w:lang w:val="en-US" w:eastAsia="zh-CN"/>
        </w:rPr>
        <w:t>例如剪纸社团、扎染社团、草编社团、书法社团、合唱社团、民乐社团、古筝社团、拉丁舞社团等</w:t>
      </w:r>
      <w:r>
        <w:rPr>
          <w:rFonts w:hint="eastAsia" w:ascii="仿宋" w:hAnsi="仿宋" w:eastAsia="仿宋" w:cs="仿宋"/>
          <w:sz w:val="30"/>
          <w:szCs w:val="30"/>
        </w:rPr>
        <w:t>。我校艺术教育坚持面向全体学生，按规定选用国家审定通过的音乐、美术教材，按照课程标准和教材内容进行教学，能够根据学生发展需求，拓展教学内容，较好地实现课程标准规定的教育目标。我校坚持根据教学目标，认真组织实施有效的期末考查，考核结果</w:t>
      </w:r>
      <w:r>
        <w:rPr>
          <w:rFonts w:hint="eastAsia" w:ascii="仿宋" w:hAnsi="仿宋" w:eastAsia="仿宋" w:cs="仿宋"/>
          <w:sz w:val="30"/>
          <w:szCs w:val="30"/>
          <w:lang w:val="en-US" w:eastAsia="zh-CN"/>
        </w:rPr>
        <w:t>通过山东省体卫艺教育综合信息平台进行统计记录，</w:t>
      </w:r>
      <w:r>
        <w:rPr>
          <w:rFonts w:hint="eastAsia" w:ascii="仿宋" w:hAnsi="仿宋" w:eastAsia="仿宋" w:cs="仿宋"/>
          <w:sz w:val="30"/>
          <w:szCs w:val="30"/>
        </w:rPr>
        <w:t>在教学活动中，教师重视过程性评价，关注学生在艺术活动中的表现</w:t>
      </w:r>
      <w:r>
        <w:rPr>
          <w:rFonts w:hint="eastAsia" w:ascii="仿宋" w:hAnsi="仿宋" w:eastAsia="仿宋" w:cs="仿宋"/>
          <w:sz w:val="30"/>
          <w:szCs w:val="30"/>
          <w:lang w:eastAsia="zh-CN"/>
        </w:rPr>
        <w:t>，</w:t>
      </w:r>
      <w:r>
        <w:rPr>
          <w:rFonts w:hint="eastAsia" w:ascii="仿宋" w:hAnsi="仿宋" w:eastAsia="仿宋" w:cs="仿宋"/>
          <w:sz w:val="30"/>
          <w:szCs w:val="30"/>
        </w:rPr>
        <w:t>按照课程计划开设艺术课程的要求。</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我校</w:t>
      </w:r>
      <w:r>
        <w:rPr>
          <w:rFonts w:hint="eastAsia" w:ascii="仿宋" w:hAnsi="仿宋" w:eastAsia="仿宋" w:cs="仿宋"/>
          <w:sz w:val="30"/>
          <w:szCs w:val="30"/>
          <w:lang w:val="en-US" w:eastAsia="zh-CN"/>
        </w:rPr>
        <w:t>定期</w:t>
      </w:r>
      <w:r>
        <w:rPr>
          <w:rFonts w:hint="eastAsia" w:ascii="仿宋" w:hAnsi="仿宋" w:eastAsia="仿宋" w:cs="仿宋"/>
          <w:sz w:val="30"/>
          <w:szCs w:val="30"/>
        </w:rPr>
        <w:t>开展艺术节系列活动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包括</w:t>
      </w:r>
      <w:r>
        <w:rPr>
          <w:rFonts w:hint="eastAsia" w:ascii="仿宋" w:hAnsi="仿宋" w:eastAsia="仿宋" w:cs="仿宋"/>
          <w:sz w:val="30"/>
          <w:szCs w:val="30"/>
        </w:rPr>
        <w:t>“六一”文艺汇演、书画展示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百灵艺术节评选活动、乡村少年梦评选活动、省山青之星评选活动</w:t>
      </w:r>
      <w:r>
        <w:rPr>
          <w:rFonts w:hint="eastAsia" w:ascii="仿宋" w:hAnsi="仿宋" w:eastAsia="仿宋" w:cs="仿宋"/>
          <w:sz w:val="30"/>
          <w:szCs w:val="30"/>
        </w:rPr>
        <w:t>等。</w:t>
      </w:r>
    </w:p>
    <w:p>
      <w:pPr>
        <w:numPr>
          <w:ilvl w:val="0"/>
          <w:numId w:val="0"/>
        </w:numPr>
        <w:ind w:firstLine="602" w:firstLineChars="20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三、存在的不足及努力的方向</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（一）存在不足</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尽管取得一定的成绩，但仍面临艺术教育资源有限、部分学生参与度不高的问题，</w:t>
      </w:r>
      <w:r>
        <w:rPr>
          <w:rFonts w:hint="eastAsia" w:ascii="仿宋" w:hAnsi="仿宋" w:eastAsia="仿宋" w:cs="仿宋"/>
          <w:sz w:val="30"/>
          <w:szCs w:val="30"/>
        </w:rPr>
        <w:t>今后我校将积极争取上级教育部门的大力支持，加强学校文化艺术环境建设，创造性的开展艺术活动相信经过全校师生的不懈努力，我校的艺术教育水平一定会迈向更高的台阶</w:t>
      </w:r>
      <w:r>
        <w:rPr>
          <w:rFonts w:hint="eastAsia" w:ascii="仿宋" w:hAnsi="仿宋" w:eastAsia="仿宋" w:cs="仿宋"/>
          <w:sz w:val="30"/>
          <w:szCs w:val="30"/>
          <w:lang w:eastAsia="zh-CN"/>
        </w:rPr>
        <w:t>。</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（二）努力方向</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深化艺体课程教学改革，加强课堂教学研究</w:t>
      </w:r>
      <w:r>
        <w:rPr>
          <w:rFonts w:hint="eastAsia" w:ascii="仿宋" w:hAnsi="仿宋" w:eastAsia="仿宋" w:cs="仿宋"/>
          <w:sz w:val="30"/>
          <w:szCs w:val="30"/>
          <w:lang w:eastAsia="zh-CN"/>
        </w:rPr>
        <w:t>，</w:t>
      </w:r>
      <w:r>
        <w:rPr>
          <w:rFonts w:hint="eastAsia" w:ascii="仿宋" w:hAnsi="仿宋" w:eastAsia="仿宋" w:cs="仿宋"/>
          <w:sz w:val="30"/>
          <w:szCs w:val="30"/>
        </w:rPr>
        <w:t>全面提高学校艺体教育的教学质量，建设并培养</w:t>
      </w:r>
      <w:r>
        <w:rPr>
          <w:rFonts w:hint="eastAsia" w:ascii="仿宋" w:hAnsi="仿宋" w:eastAsia="仿宋" w:cs="仿宋"/>
          <w:sz w:val="30"/>
          <w:szCs w:val="30"/>
          <w:lang w:val="en-US" w:eastAsia="zh-CN"/>
        </w:rPr>
        <w:t>一</w:t>
      </w:r>
      <w:r>
        <w:rPr>
          <w:rFonts w:hint="eastAsia" w:ascii="仿宋" w:hAnsi="仿宋" w:eastAsia="仿宋" w:cs="仿宋"/>
          <w:sz w:val="30"/>
          <w:szCs w:val="30"/>
        </w:rPr>
        <w:t>支能满足学校艺体教育所需又具有高素质教育能力和水平的教师队伍</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进一步加强我校办学特色，加强艺术团队建设，每年新生入学开展宣传动员工作，使各个兴趣小组后备力量源源不断</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加强校本研修，开发音乐、美术、舞蹈等校本课程。使学生进一步拓展学习艺术的空间。</w:t>
      </w:r>
    </w:p>
    <w:p>
      <w:pPr>
        <w:ind w:firstLine="6000" w:firstLineChars="2000"/>
        <w:rPr>
          <w:rFonts w:hint="eastAsia" w:ascii="仿宋" w:hAnsi="仿宋" w:eastAsia="仿宋" w:cs="仿宋"/>
          <w:sz w:val="30"/>
          <w:szCs w:val="30"/>
        </w:rPr>
      </w:pPr>
    </w:p>
    <w:p>
      <w:pPr>
        <w:ind w:firstLine="6000" w:firstLineChars="2000"/>
        <w:rPr>
          <w:rFonts w:hint="eastAsia" w:ascii="仿宋" w:hAnsi="仿宋" w:eastAsia="仿宋" w:cs="仿宋"/>
          <w:sz w:val="30"/>
          <w:szCs w:val="30"/>
        </w:rPr>
      </w:pPr>
    </w:p>
    <w:p>
      <w:pPr>
        <w:ind w:firstLine="6000" w:firstLineChars="2000"/>
        <w:rPr>
          <w:rFonts w:hint="eastAsia" w:ascii="仿宋" w:hAnsi="仿宋" w:eastAsia="仿宋" w:cs="仿宋"/>
          <w:sz w:val="30"/>
          <w:szCs w:val="30"/>
        </w:rPr>
      </w:pPr>
    </w:p>
    <w:p>
      <w:pPr>
        <w:ind w:firstLine="6000" w:firstLineChars="2000"/>
        <w:rPr>
          <w:rFonts w:hint="eastAsia" w:ascii="仿宋" w:hAnsi="仿宋" w:eastAsia="仿宋" w:cs="仿宋"/>
          <w:sz w:val="30"/>
          <w:szCs w:val="30"/>
        </w:rPr>
      </w:pPr>
      <w:r>
        <w:rPr>
          <w:rFonts w:hint="eastAsia" w:ascii="仿宋" w:hAnsi="仿宋" w:eastAsia="仿宋" w:cs="仿宋"/>
          <w:sz w:val="30"/>
          <w:szCs w:val="30"/>
        </w:rPr>
        <w:t>20</w:t>
      </w:r>
      <w:r>
        <w:rPr>
          <w:rFonts w:hint="eastAsia" w:ascii="仿宋" w:hAnsi="仿宋" w:eastAsia="仿宋" w:cs="仿宋"/>
          <w:sz w:val="30"/>
          <w:szCs w:val="30"/>
          <w:lang w:val="en-US" w:eastAsia="zh-CN"/>
        </w:rPr>
        <w:t>23</w:t>
      </w:r>
      <w:r>
        <w:rPr>
          <w:rFonts w:hint="eastAsia" w:ascii="仿宋" w:hAnsi="仿宋" w:eastAsia="仿宋" w:cs="仿宋"/>
          <w:sz w:val="30"/>
          <w:szCs w:val="30"/>
        </w:rPr>
        <w:t>年</w:t>
      </w:r>
      <w:r>
        <w:rPr>
          <w:rFonts w:hint="eastAsia" w:ascii="仿宋" w:hAnsi="仿宋" w:eastAsia="仿宋" w:cs="仿宋"/>
          <w:sz w:val="30"/>
          <w:szCs w:val="30"/>
          <w:lang w:val="en-US" w:eastAsia="zh-CN"/>
        </w:rPr>
        <w:t>11</w:t>
      </w:r>
      <w:bookmarkStart w:id="0" w:name="_GoBack"/>
      <w:bookmarkEnd w:id="0"/>
      <w:r>
        <w:rPr>
          <w:rFonts w:hint="eastAsia" w:ascii="仿宋" w:hAnsi="仿宋" w:eastAsia="仿宋" w:cs="仿宋"/>
          <w:sz w:val="30"/>
          <w:szCs w:val="30"/>
        </w:rPr>
        <w:t>月</w:t>
      </w:r>
    </w:p>
    <w:p>
      <w:pPr>
        <w:ind w:firstLine="5700" w:firstLineChars="19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高新区第四小学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zcxYzhiMmQ3OGRlZDNlNDA0ODkyMThhMDk2YzIifQ=="/>
  </w:docVars>
  <w:rsids>
    <w:rsidRoot w:val="00000000"/>
    <w:rsid w:val="49800DCA"/>
    <w:rsid w:val="78BA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2024-05-19T06:25:00Z</dcterms:created>
  <dc:creator>lenovo</dc:creator>
  <cp:lastModifiedBy>Administrator</cp:lastModifiedBy>
  <dcterms:modified xsi:type="dcterms:W3CDTF">2024-05-21T09:20:32Z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23F62191986F428B9ED2C40662ED4FFC_12</vt:lpwstr>
  </property>
</Properties>
</file>