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14" w:rsidRPr="00586D09" w:rsidRDefault="00224C14" w:rsidP="00224C14">
      <w:pPr>
        <w:jc w:val="center"/>
        <w:rPr>
          <w:rFonts w:ascii="方正小标宋简体" w:eastAsia="方正小标宋简体"/>
          <w:sz w:val="36"/>
          <w:szCs w:val="36"/>
        </w:rPr>
      </w:pPr>
      <w:proofErr w:type="gramStart"/>
      <w:r w:rsidRPr="00586D09">
        <w:rPr>
          <w:rFonts w:ascii="方正小标宋简体" w:eastAsia="方正小标宋简体" w:hint="eastAsia"/>
          <w:sz w:val="36"/>
          <w:szCs w:val="36"/>
        </w:rPr>
        <w:t>召</w:t>
      </w:r>
      <w:proofErr w:type="gramEnd"/>
      <w:r w:rsidRPr="00586D09">
        <w:rPr>
          <w:rFonts w:ascii="方正小标宋简体" w:eastAsia="方正小标宋简体" w:hint="eastAsia"/>
          <w:sz w:val="36"/>
          <w:szCs w:val="36"/>
        </w:rPr>
        <w:t>口中学校舍安全应急预案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为</w:t>
      </w:r>
      <w:proofErr w:type="gramStart"/>
      <w:r w:rsidRPr="00586D09">
        <w:rPr>
          <w:rFonts w:ascii="仿宋_GB2312" w:eastAsia="仿宋_GB2312" w:hint="eastAsia"/>
          <w:sz w:val="28"/>
          <w:szCs w:val="28"/>
        </w:rPr>
        <w:t>贯彻</w:t>
      </w:r>
      <w:r w:rsidR="00586D09">
        <w:rPr>
          <w:rFonts w:ascii="仿宋_GB2312" w:eastAsia="仿宋_GB2312" w:hint="eastAsia"/>
          <w:sz w:val="28"/>
          <w:szCs w:val="28"/>
        </w:rPr>
        <w:t>教体中心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有关学校校舍安全防范工作的通知精神,及时有效地处置因校舍安全引起的灾害，确保师生生命财产安全,维护学校和社会的稳定,结合我校实际情况,特制</w:t>
      </w:r>
      <w:proofErr w:type="gramStart"/>
      <w:r w:rsidRPr="00586D09">
        <w:rPr>
          <w:rFonts w:ascii="仿宋_GB2312" w:eastAsia="仿宋_GB2312" w:hint="eastAsia"/>
          <w:sz w:val="28"/>
          <w:szCs w:val="28"/>
        </w:rPr>
        <w:t>定学校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校舍安全防范工作应急预案。</w:t>
      </w:r>
    </w:p>
    <w:p w:rsidR="00224C14" w:rsidRPr="00586D09" w:rsidRDefault="00224C14" w:rsidP="00586D09">
      <w:pPr>
        <w:rPr>
          <w:rFonts w:ascii="仿宋_GB2312" w:eastAsia="仿宋_GB2312"/>
          <w:b/>
          <w:sz w:val="28"/>
          <w:szCs w:val="28"/>
        </w:rPr>
      </w:pPr>
      <w:r w:rsidRPr="00586D09">
        <w:rPr>
          <w:rFonts w:ascii="仿宋_GB2312" w:eastAsia="仿宋_GB2312" w:hint="eastAsia"/>
          <w:b/>
          <w:sz w:val="28"/>
          <w:szCs w:val="28"/>
        </w:rPr>
        <w:t>一、组织机构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1、学校校舍安全防范工作领导小组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组长: 刘智勇 (学校校长)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副组长:张景华 (学校副校长)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成员:</w:t>
      </w:r>
      <w:proofErr w:type="gramStart"/>
      <w:r w:rsidRPr="00586D09">
        <w:rPr>
          <w:rFonts w:ascii="仿宋_GB2312" w:eastAsia="仿宋_GB2312" w:hint="eastAsia"/>
          <w:sz w:val="28"/>
          <w:szCs w:val="28"/>
        </w:rPr>
        <w:t>任涛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(总务主任)  刘文重（学校安办主任）袁珊(</w:t>
      </w:r>
      <w:proofErr w:type="gramStart"/>
      <w:r w:rsidRPr="00586D09">
        <w:rPr>
          <w:rFonts w:ascii="仿宋_GB2312" w:eastAsia="仿宋_GB2312" w:hint="eastAsia"/>
          <w:sz w:val="28"/>
          <w:szCs w:val="28"/>
        </w:rPr>
        <w:t>报账员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)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2、校舍安全防范工作小组责任人及职责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组长:全面负责校舍安全工作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副组长:负责指导学校校舍安全救灾工作,负责协调、收集、整理、发布信息，向上级报告工作。</w:t>
      </w:r>
    </w:p>
    <w:p w:rsidR="0034133E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总务主任:负责准备组织必要的应急用品和抢险物资。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 w:rsidRPr="00586D09">
        <w:rPr>
          <w:rFonts w:ascii="仿宋_GB2312" w:eastAsia="仿宋_GB2312" w:hint="eastAsia"/>
          <w:sz w:val="28"/>
          <w:szCs w:val="28"/>
        </w:rPr>
        <w:t>报账员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:负责校舍安全工作的有关财务预算及资金安排。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本校长作为校舍安全工作的第一责任人,负责本校的校舍安全防范工作,负责联系学校舍安全工作预案制定、措施落实情况的督查。在发生校舍安全灾害时,指导组织师生撤离疏散及现场抢险,负责教职工现场组织抢险救灾指挥等。</w:t>
      </w:r>
    </w:p>
    <w:p w:rsidR="00224C14" w:rsidRPr="00586D09" w:rsidRDefault="00224C14" w:rsidP="00586D09">
      <w:pPr>
        <w:rPr>
          <w:rFonts w:ascii="仿宋_GB2312" w:eastAsia="仿宋_GB2312"/>
          <w:b/>
          <w:sz w:val="28"/>
          <w:szCs w:val="28"/>
        </w:rPr>
      </w:pPr>
      <w:r w:rsidRPr="00586D09">
        <w:rPr>
          <w:rFonts w:ascii="仿宋_GB2312" w:eastAsia="仿宋_GB2312" w:hint="eastAsia"/>
          <w:b/>
          <w:sz w:val="28"/>
          <w:szCs w:val="28"/>
        </w:rPr>
        <w:t>二、报告制度及程序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1.建立、健全灾情报告制度,严格落实值班人员,确保紧急情况报</w:t>
      </w:r>
      <w:r w:rsidRPr="00586D09">
        <w:rPr>
          <w:rFonts w:ascii="仿宋_GB2312" w:eastAsia="仿宋_GB2312" w:hint="eastAsia"/>
          <w:sz w:val="28"/>
          <w:szCs w:val="28"/>
        </w:rPr>
        <w:lastRenderedPageBreak/>
        <w:t>送渠道畅通，运转有序。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2.各校发生校舍安全等紧急情况,应立即报告当地党委、政府办公室和中心学校,中心学校在接到灾情报告后2小时内.上报县教育局。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3.灾情的报送必须及时、准确、全面、</w:t>
      </w:r>
      <w:proofErr w:type="gramStart"/>
      <w:r w:rsidRPr="00586D09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漏报、</w:t>
      </w:r>
      <w:proofErr w:type="gramStart"/>
      <w:r w:rsidRPr="00586D09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瞒报。报告的内容为:灾情发生的时间、地点，受灾的简要情况、死亡(失踪)人数、受伤人数、估计直接经济损失,灾情发生后</w:t>
      </w:r>
      <w:proofErr w:type="gramStart"/>
      <w:r w:rsidRPr="00586D09">
        <w:rPr>
          <w:rFonts w:ascii="仿宋_GB2312" w:eastAsia="仿宋_GB2312" w:hint="eastAsia"/>
          <w:sz w:val="28"/>
          <w:szCs w:val="28"/>
        </w:rPr>
        <w:t>己采取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的'措施和灾情控制情况以及报告人等。</w:t>
      </w:r>
    </w:p>
    <w:p w:rsidR="00224C14" w:rsidRPr="00586D09" w:rsidRDefault="00224C14" w:rsidP="00586D09">
      <w:pPr>
        <w:rPr>
          <w:rFonts w:ascii="仿宋_GB2312" w:eastAsia="仿宋_GB2312"/>
          <w:b/>
          <w:sz w:val="28"/>
          <w:szCs w:val="28"/>
        </w:rPr>
      </w:pPr>
      <w:r w:rsidRPr="00586D09">
        <w:rPr>
          <w:rFonts w:ascii="仿宋_GB2312" w:eastAsia="仿宋_GB2312" w:hint="eastAsia"/>
          <w:b/>
          <w:sz w:val="28"/>
          <w:szCs w:val="28"/>
        </w:rPr>
        <w:t>三、预警发布</w:t>
      </w:r>
    </w:p>
    <w:p w:rsidR="00224C14" w:rsidRPr="00586D09" w:rsidRDefault="00586D09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根据县专业部门</w:t>
      </w:r>
      <w:r w:rsidR="00224C14" w:rsidRPr="00586D09">
        <w:rPr>
          <w:rFonts w:ascii="仿宋_GB2312" w:eastAsia="仿宋_GB2312" w:hint="eastAsia"/>
          <w:sz w:val="28"/>
          <w:szCs w:val="28"/>
        </w:rPr>
        <w:t>发布的预警信息,中心学校将及时通过通信联络准确发布有校舍安全的预警信息，指导各校落实相应防范措施。</w:t>
      </w:r>
    </w:p>
    <w:p w:rsidR="00224C14" w:rsidRPr="00586D09" w:rsidRDefault="00224C14" w:rsidP="00586D09">
      <w:pPr>
        <w:rPr>
          <w:rFonts w:ascii="仿宋_GB2312" w:eastAsia="仿宋_GB2312"/>
          <w:b/>
          <w:sz w:val="28"/>
          <w:szCs w:val="28"/>
        </w:rPr>
      </w:pPr>
      <w:r w:rsidRPr="00586D09">
        <w:rPr>
          <w:rFonts w:ascii="仿宋_GB2312" w:eastAsia="仿宋_GB2312" w:hint="eastAsia"/>
          <w:b/>
          <w:sz w:val="28"/>
          <w:szCs w:val="28"/>
        </w:rPr>
        <w:t>四、应急措施.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1、组织全面排查。各校每月要对本校校舍可能受灾害的情况进行逐一检查,查明隐患;要对破旧校舍进行逐幢检查,发现隐患,及时处置,并做好记录,立即</w:t>
      </w:r>
      <w:proofErr w:type="gramStart"/>
      <w:r w:rsidRPr="00586D09">
        <w:rPr>
          <w:rFonts w:ascii="仿宋_GB2312" w:eastAsia="仿宋_GB2312" w:hint="eastAsia"/>
          <w:sz w:val="28"/>
          <w:szCs w:val="28"/>
        </w:rPr>
        <w:t>报中心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学校。2、健全应急机制。各校要建立监测和预警机制,制定详细的师生避险工作预案,预案要明确责任人，并根据学校实际,确定预警方法、避险转移路线、临时安置点,把防御措施落实到每个学校、每个班级、每个学生。</w:t>
      </w:r>
      <w:r w:rsidR="00586D09" w:rsidRPr="00586D09">
        <w:rPr>
          <w:rFonts w:ascii="仿宋_GB2312" w:eastAsia="仿宋_GB2312" w:hint="eastAsia"/>
          <w:sz w:val="28"/>
          <w:szCs w:val="28"/>
        </w:rPr>
        <w:t>一旦</w:t>
      </w:r>
      <w:r w:rsidRPr="00586D09">
        <w:rPr>
          <w:rFonts w:ascii="仿宋_GB2312" w:eastAsia="仿宋_GB2312" w:hint="eastAsia"/>
          <w:sz w:val="28"/>
          <w:szCs w:val="28"/>
        </w:rPr>
        <w:t>发生校舍安全受灾害等紧急情况,及时启动预案,立即进入工作状态,有序组织师生安全转移,确保人员安全。3、建立抢险队伍。各校要组织一支由党员干部、年轻教师组成的校舍安全事故工作抢险队,随时听候调遣,奔赴事故工作第一线,处理突发性自然灾害。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lastRenderedPageBreak/>
        <w:t>4、做好物资准备。各校要根据有关要求,做好有关校舍安全工作的物资准备工作,以备急用。</w:t>
      </w:r>
    </w:p>
    <w:p w:rsidR="00224C14" w:rsidRPr="00586D09" w:rsidRDefault="00224C14" w:rsidP="00586D09">
      <w:pPr>
        <w:rPr>
          <w:rFonts w:ascii="仿宋_GB2312" w:eastAsia="仿宋_GB2312"/>
          <w:b/>
          <w:sz w:val="28"/>
          <w:szCs w:val="28"/>
        </w:rPr>
      </w:pPr>
      <w:r w:rsidRPr="00586D09">
        <w:rPr>
          <w:rFonts w:ascii="仿宋_GB2312" w:eastAsia="仿宋_GB2312" w:hint="eastAsia"/>
          <w:b/>
          <w:sz w:val="28"/>
          <w:szCs w:val="28"/>
        </w:rPr>
        <w:t>五、加强教育强化管理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1、各校要通过广播、黑板报、知识讲座等多种有效形式在师生中开展防灾减灾知识、防御预案和自救措施的宣传和教育。各校要利用班队活动等时间,组织师生进行撤离、疏散演练,增强师生的防范意识，增强师生的自我保护、相互救助,应对事故的能力,以免发生灾情时惊慌失措,影响救灾工作的顺利进行。2、在雨季期间,各中小学要对涉及校园安全的各种设施进行拉网式检查,发现险情,立即报告并及时处理。要对学校电路进行检查、修复,准备好应急备用灯具,注意用电安全;要对学校电话线路的进行检查、修复,保证通讯畅通;要对学生宿舍所有门窗进行安全检查,如有损坏及时维修,确保雨季安全;要对学校及周边的大树进行安全检查,做好修剪和加固工作;有在建项目的学校,要督促施工单位对脚手架、吊车等进行加固,确保安全施。</w:t>
      </w:r>
      <w:r w:rsidR="00586D09">
        <w:rPr>
          <w:rFonts w:ascii="仿宋_GB2312" w:eastAsia="仿宋_GB2312"/>
          <w:sz w:val="28"/>
          <w:szCs w:val="28"/>
        </w:rPr>
        <w:t>3</w:t>
      </w:r>
      <w:r w:rsidRPr="00586D09">
        <w:rPr>
          <w:rFonts w:ascii="仿宋_GB2312" w:eastAsia="仿宋_GB2312" w:hint="eastAsia"/>
          <w:sz w:val="28"/>
          <w:szCs w:val="28"/>
        </w:rPr>
        <w:t>、出现校舍安全事故等自然灾害时,严禁任何人散布谣言以免引起不必要的担心和恐慌。</w:t>
      </w:r>
    </w:p>
    <w:p w:rsidR="00224C14" w:rsidRPr="00586D09" w:rsidRDefault="00224C14" w:rsidP="00586D09">
      <w:pPr>
        <w:rPr>
          <w:rFonts w:ascii="仿宋_GB2312" w:eastAsia="仿宋_GB2312"/>
          <w:b/>
          <w:sz w:val="28"/>
          <w:szCs w:val="28"/>
        </w:rPr>
      </w:pPr>
      <w:r w:rsidRPr="00586D09">
        <w:rPr>
          <w:rFonts w:ascii="仿宋_GB2312" w:eastAsia="仿宋_GB2312" w:hint="eastAsia"/>
          <w:b/>
          <w:sz w:val="28"/>
          <w:szCs w:val="28"/>
        </w:rPr>
        <w:t>六、其它项：</w:t>
      </w:r>
    </w:p>
    <w:p w:rsidR="00224C14" w:rsidRPr="00586D09" w:rsidRDefault="00224C14" w:rsidP="00586D0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凡接到重特大事件紧急报告后,行动迟缓,措施不力,致使事故蔓延,扩大的要依法追究有关人员的责任。</w:t>
      </w:r>
    </w:p>
    <w:p w:rsidR="00224C14" w:rsidRPr="00586D09" w:rsidRDefault="00224C14" w:rsidP="00224C14">
      <w:pPr>
        <w:jc w:val="right"/>
        <w:rPr>
          <w:rFonts w:ascii="仿宋_GB2312" w:eastAsia="仿宋_GB2312"/>
          <w:sz w:val="28"/>
          <w:szCs w:val="28"/>
        </w:rPr>
      </w:pPr>
      <w:bookmarkStart w:id="0" w:name="_GoBack"/>
      <w:bookmarkEnd w:id="0"/>
      <w:proofErr w:type="gramStart"/>
      <w:r w:rsidRPr="00586D09">
        <w:rPr>
          <w:rFonts w:ascii="仿宋_GB2312" w:eastAsia="仿宋_GB2312" w:hint="eastAsia"/>
          <w:sz w:val="28"/>
          <w:szCs w:val="28"/>
        </w:rPr>
        <w:t>召</w:t>
      </w:r>
      <w:proofErr w:type="gramEnd"/>
      <w:r w:rsidRPr="00586D09">
        <w:rPr>
          <w:rFonts w:ascii="仿宋_GB2312" w:eastAsia="仿宋_GB2312" w:hint="eastAsia"/>
          <w:sz w:val="28"/>
          <w:szCs w:val="28"/>
        </w:rPr>
        <w:t>口中学</w:t>
      </w:r>
    </w:p>
    <w:p w:rsidR="00224C14" w:rsidRPr="00586D09" w:rsidRDefault="00224C14" w:rsidP="00224C14">
      <w:pPr>
        <w:jc w:val="right"/>
        <w:rPr>
          <w:rFonts w:ascii="仿宋_GB2312" w:eastAsia="仿宋_GB2312"/>
          <w:sz w:val="28"/>
          <w:szCs w:val="28"/>
        </w:rPr>
      </w:pPr>
      <w:r w:rsidRPr="00586D09">
        <w:rPr>
          <w:rFonts w:ascii="仿宋_GB2312" w:eastAsia="仿宋_GB2312" w:hint="eastAsia"/>
          <w:sz w:val="28"/>
          <w:szCs w:val="28"/>
        </w:rPr>
        <w:t>202</w:t>
      </w:r>
      <w:r w:rsidR="00586D09">
        <w:rPr>
          <w:rFonts w:ascii="仿宋_GB2312" w:eastAsia="仿宋_GB2312"/>
          <w:sz w:val="28"/>
          <w:szCs w:val="28"/>
        </w:rPr>
        <w:t>4</w:t>
      </w:r>
      <w:r w:rsidRPr="00586D09">
        <w:rPr>
          <w:rFonts w:ascii="仿宋_GB2312" w:eastAsia="仿宋_GB2312" w:hint="eastAsia"/>
          <w:sz w:val="28"/>
          <w:szCs w:val="28"/>
        </w:rPr>
        <w:t>年</w:t>
      </w:r>
      <w:r w:rsidR="00586D09">
        <w:rPr>
          <w:rFonts w:ascii="仿宋_GB2312" w:eastAsia="仿宋_GB2312"/>
          <w:sz w:val="28"/>
          <w:szCs w:val="28"/>
        </w:rPr>
        <w:t>2</w:t>
      </w:r>
      <w:r w:rsidRPr="00586D09">
        <w:rPr>
          <w:rFonts w:ascii="仿宋_GB2312" w:eastAsia="仿宋_GB2312" w:hint="eastAsia"/>
          <w:sz w:val="28"/>
          <w:szCs w:val="28"/>
        </w:rPr>
        <w:t>月</w:t>
      </w:r>
    </w:p>
    <w:sectPr w:rsidR="00224C14" w:rsidRPr="0058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14"/>
    <w:rsid w:val="00224C14"/>
    <w:rsid w:val="0034133E"/>
    <w:rsid w:val="005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96783-B4BD-422C-B63E-904E4A31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1279</Characters>
  <Application>Microsoft Office Word</Application>
  <DocSecurity>0</DocSecurity>
  <Lines>10</Lines>
  <Paragraphs>2</Paragraphs>
  <ScaleCrop>false</ScaleCrop>
  <Company>P R C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2024-04-24T05:55:00Z</dcterms:created>
  <dcterms:modified xsi:type="dcterms:W3CDTF">2024-04-24T05:55:00Z</dcterms:modified>
</cp:coreProperties>
</file>