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CF8" w:rsidRPr="00655CF8" w:rsidRDefault="00655CF8" w:rsidP="00655CF8">
      <w:pPr>
        <w:pStyle w:val="a3"/>
        <w:shd w:val="clear" w:color="auto" w:fill="FFFFFF"/>
        <w:spacing w:before="0" w:beforeAutospacing="0" w:after="0" w:afterAutospacing="0"/>
        <w:ind w:firstLine="420"/>
        <w:jc w:val="center"/>
        <w:rPr>
          <w:rFonts w:ascii="方正小标宋简体" w:eastAsia="方正小标宋简体" w:hAnsi="Helvetica" w:cs="Helvetica" w:hint="eastAsia"/>
          <w:color w:val="333333"/>
          <w:sz w:val="21"/>
          <w:szCs w:val="21"/>
        </w:rPr>
      </w:pPr>
      <w:r w:rsidRPr="00655CF8">
        <w:rPr>
          <w:rFonts w:ascii="方正小标宋简体" w:eastAsia="方正小标宋简体" w:hAnsi="Helvetica" w:cs="Helvetica" w:hint="eastAsia"/>
          <w:color w:val="333333"/>
          <w:sz w:val="36"/>
          <w:szCs w:val="36"/>
        </w:rPr>
        <w:t>高阳</w:t>
      </w:r>
      <w:r w:rsidRPr="00655CF8">
        <w:rPr>
          <w:rFonts w:ascii="方正小标宋简体" w:eastAsia="方正小标宋简体" w:hAnsi="Helvetica" w:cs="Helvetica" w:hint="eastAsia"/>
          <w:color w:val="333333"/>
          <w:sz w:val="36"/>
          <w:szCs w:val="36"/>
        </w:rPr>
        <w:t>中学“消防安全检查日”制度</w:t>
      </w:r>
    </w:p>
    <w:p w:rsidR="00655CF8" w:rsidRPr="00655CF8" w:rsidRDefault="00655CF8" w:rsidP="00655CF8">
      <w:pPr>
        <w:pStyle w:val="a3"/>
        <w:shd w:val="clear" w:color="auto" w:fill="FFFFFF"/>
        <w:spacing w:before="0" w:beforeAutospacing="0" w:after="0" w:afterAutospacing="0"/>
        <w:ind w:firstLine="600"/>
        <w:rPr>
          <w:rFonts w:ascii="仿宋_GB2312" w:eastAsia="仿宋_GB2312" w:hAnsi="Helvetica" w:cs="Helvetica" w:hint="eastAsia"/>
          <w:color w:val="333333"/>
          <w:sz w:val="21"/>
          <w:szCs w:val="21"/>
        </w:rPr>
      </w:pPr>
      <w:bookmarkStart w:id="0" w:name="_GoBack"/>
      <w:r w:rsidRPr="00655CF8">
        <w:rPr>
          <w:rFonts w:ascii="仿宋_GB2312" w:eastAsia="仿宋_GB2312" w:hAnsi="仿宋" w:cs="Helvetica" w:hint="eastAsia"/>
          <w:color w:val="333333"/>
          <w:sz w:val="30"/>
          <w:szCs w:val="30"/>
        </w:rPr>
        <w:t>根据山东省教育厅规定，</w:t>
      </w:r>
      <w:r w:rsidRPr="00655CF8">
        <w:rPr>
          <w:rFonts w:ascii="仿宋_GB2312" w:eastAsia="仿宋_GB2312" w:hAnsi="仿宋" w:cs="Helvetica" w:hint="eastAsia"/>
          <w:color w:val="333333"/>
          <w:sz w:val="30"/>
          <w:szCs w:val="30"/>
        </w:rPr>
        <w:t xml:space="preserve">每月第一周的星期三， </w:t>
      </w:r>
      <w:r w:rsidRPr="00655CF8">
        <w:rPr>
          <w:rFonts w:ascii="仿宋_GB2312" w:eastAsia="仿宋_GB2312" w:hAnsi="仿宋" w:cs="Helvetica" w:hint="eastAsia"/>
          <w:color w:val="333333"/>
          <w:sz w:val="30"/>
          <w:szCs w:val="30"/>
        </w:rPr>
        <w:t>为</w:t>
      </w:r>
      <w:proofErr w:type="gramStart"/>
      <w:r w:rsidRPr="00655CF8">
        <w:rPr>
          <w:rFonts w:ascii="仿宋_GB2312" w:eastAsia="仿宋_GB2312" w:hAnsi="仿宋" w:cs="Helvetica" w:hint="eastAsia"/>
          <w:color w:val="333333"/>
          <w:sz w:val="30"/>
          <w:szCs w:val="30"/>
        </w:rPr>
        <w:t>学校消防</w:t>
      </w:r>
      <w:proofErr w:type="gramEnd"/>
      <w:r w:rsidRPr="00655CF8">
        <w:rPr>
          <w:rFonts w:ascii="仿宋_GB2312" w:eastAsia="仿宋_GB2312" w:hAnsi="仿宋" w:cs="Helvetica" w:hint="eastAsia"/>
          <w:color w:val="333333"/>
          <w:sz w:val="30"/>
          <w:szCs w:val="30"/>
        </w:rPr>
        <w:t>安全检查日，为</w:t>
      </w:r>
      <w:r w:rsidRPr="00655CF8">
        <w:rPr>
          <w:rFonts w:ascii="仿宋_GB2312" w:eastAsia="仿宋_GB2312" w:hAnsi="仿宋" w:cs="Helvetica" w:hint="eastAsia"/>
          <w:color w:val="333333"/>
          <w:sz w:val="30"/>
          <w:szCs w:val="30"/>
        </w:rPr>
        <w:t>坚决落实“消防安全检查日”，</w:t>
      </w:r>
      <w:proofErr w:type="gramStart"/>
      <w:r w:rsidRPr="00655CF8">
        <w:rPr>
          <w:rFonts w:ascii="仿宋_GB2312" w:eastAsia="仿宋_GB2312" w:hAnsi="仿宋" w:cs="Helvetica" w:hint="eastAsia"/>
          <w:color w:val="333333"/>
          <w:sz w:val="30"/>
          <w:szCs w:val="30"/>
        </w:rPr>
        <w:t>学校消防</w:t>
      </w:r>
      <w:proofErr w:type="gramEnd"/>
      <w:r w:rsidRPr="00655CF8">
        <w:rPr>
          <w:rFonts w:ascii="仿宋_GB2312" w:eastAsia="仿宋_GB2312" w:hAnsi="仿宋" w:cs="Helvetica" w:hint="eastAsia"/>
          <w:color w:val="333333"/>
          <w:sz w:val="30"/>
          <w:szCs w:val="30"/>
        </w:rPr>
        <w:t>安全责任人、部门管理人及相关人员开展消防安全检查活动。</w:t>
      </w:r>
    </w:p>
    <w:p w:rsidR="00655CF8" w:rsidRPr="00655CF8" w:rsidRDefault="00655CF8" w:rsidP="00655CF8">
      <w:pPr>
        <w:pStyle w:val="a3"/>
        <w:shd w:val="clear" w:color="auto" w:fill="FFFFFF"/>
        <w:spacing w:before="0" w:beforeAutospacing="0" w:after="0" w:afterAutospacing="0"/>
        <w:ind w:firstLine="600"/>
        <w:rPr>
          <w:rFonts w:ascii="仿宋_GB2312" w:eastAsia="仿宋_GB2312" w:hAnsi="Helvetica" w:cs="Helvetica" w:hint="eastAsia"/>
          <w:color w:val="333333"/>
          <w:sz w:val="21"/>
          <w:szCs w:val="21"/>
        </w:rPr>
      </w:pPr>
      <w:r w:rsidRPr="00655CF8">
        <w:rPr>
          <w:rFonts w:ascii="仿宋_GB2312" w:eastAsia="仿宋_GB2312" w:hAnsi="仿宋" w:cs="Helvetica" w:hint="eastAsia"/>
          <w:color w:val="333333"/>
          <w:sz w:val="30"/>
          <w:szCs w:val="30"/>
        </w:rPr>
        <w:t>1.</w:t>
      </w:r>
      <w:r w:rsidRPr="00655CF8">
        <w:rPr>
          <w:rFonts w:ascii="仿宋_GB2312" w:eastAsia="仿宋_GB2312" w:hAnsi="仿宋" w:cs="Helvetica" w:hint="eastAsia"/>
          <w:color w:val="333333"/>
          <w:sz w:val="30"/>
          <w:szCs w:val="30"/>
        </w:rPr>
        <w:t>对学校所有的消防设施、器材进行月度检查和维护，发现问题及时维修和更换，保障设施设备正常使用。</w:t>
      </w:r>
    </w:p>
    <w:p w:rsidR="00655CF8" w:rsidRPr="00655CF8" w:rsidRDefault="00655CF8" w:rsidP="00655CF8">
      <w:pPr>
        <w:pStyle w:val="a3"/>
        <w:shd w:val="clear" w:color="auto" w:fill="FFFFFF"/>
        <w:spacing w:before="0" w:beforeAutospacing="0" w:after="0" w:afterAutospacing="0"/>
        <w:ind w:firstLine="600"/>
        <w:rPr>
          <w:rFonts w:ascii="仿宋_GB2312" w:eastAsia="仿宋_GB2312" w:hAnsi="Helvetica" w:cs="Helvetica" w:hint="eastAsia"/>
          <w:color w:val="333333"/>
          <w:sz w:val="21"/>
          <w:szCs w:val="21"/>
        </w:rPr>
      </w:pPr>
      <w:r w:rsidRPr="00655CF8">
        <w:rPr>
          <w:rFonts w:ascii="仿宋_GB2312" w:eastAsia="仿宋_GB2312" w:hAnsi="仿宋" w:cs="Helvetica" w:hint="eastAsia"/>
          <w:color w:val="333333"/>
          <w:sz w:val="30"/>
          <w:szCs w:val="30"/>
        </w:rPr>
        <w:t>2.</w:t>
      </w:r>
      <w:r w:rsidRPr="00655CF8">
        <w:rPr>
          <w:rFonts w:ascii="仿宋_GB2312" w:eastAsia="仿宋_GB2312" w:hAnsi="仿宋" w:cs="Helvetica" w:hint="eastAsia"/>
          <w:color w:val="333333"/>
          <w:sz w:val="30"/>
          <w:szCs w:val="30"/>
        </w:rPr>
        <w:t>以</w:t>
      </w:r>
      <w:r w:rsidRPr="00655CF8">
        <w:rPr>
          <w:rFonts w:ascii="仿宋_GB2312" w:eastAsia="仿宋_GB2312" w:hAnsi="仿宋" w:cs="Helvetica" w:hint="eastAsia"/>
          <w:color w:val="333333"/>
          <w:sz w:val="30"/>
          <w:szCs w:val="30"/>
        </w:rPr>
        <w:t>学校</w:t>
      </w:r>
      <w:r w:rsidRPr="00655CF8">
        <w:rPr>
          <w:rFonts w:ascii="仿宋_GB2312" w:eastAsia="仿宋_GB2312" w:hAnsi="仿宋" w:cs="Helvetica" w:hint="eastAsia"/>
          <w:color w:val="333333"/>
          <w:sz w:val="30"/>
          <w:szCs w:val="30"/>
        </w:rPr>
        <w:t>为单位开展一次灭火和疏散演练。</w:t>
      </w:r>
    </w:p>
    <w:p w:rsidR="00655CF8" w:rsidRPr="00655CF8" w:rsidRDefault="00655CF8" w:rsidP="00655CF8">
      <w:pPr>
        <w:pStyle w:val="a3"/>
        <w:shd w:val="clear" w:color="auto" w:fill="FFFFFF"/>
        <w:spacing w:before="0" w:beforeAutospacing="0" w:after="0" w:afterAutospacing="0"/>
        <w:ind w:firstLine="600"/>
        <w:rPr>
          <w:rFonts w:ascii="仿宋_GB2312" w:eastAsia="仿宋_GB2312" w:hAnsi="Helvetica" w:cs="Helvetica" w:hint="eastAsia"/>
          <w:color w:val="333333"/>
          <w:sz w:val="21"/>
          <w:szCs w:val="21"/>
        </w:rPr>
      </w:pPr>
      <w:r w:rsidRPr="00655CF8">
        <w:rPr>
          <w:rFonts w:ascii="仿宋_GB2312" w:eastAsia="仿宋_GB2312" w:hAnsi="仿宋" w:cs="Helvetica" w:hint="eastAsia"/>
          <w:color w:val="333333"/>
          <w:sz w:val="30"/>
          <w:szCs w:val="30"/>
        </w:rPr>
        <w:t>3.</w:t>
      </w:r>
      <w:r w:rsidRPr="00655CF8">
        <w:rPr>
          <w:rFonts w:ascii="仿宋_GB2312" w:eastAsia="仿宋_GB2312" w:hAnsi="仿宋" w:cs="Helvetica" w:hint="eastAsia"/>
          <w:color w:val="333333"/>
          <w:sz w:val="30"/>
          <w:szCs w:val="30"/>
        </w:rPr>
        <w:t>组织全员开展一次消防知识培训。</w:t>
      </w:r>
      <w:r w:rsidRPr="00655CF8">
        <w:rPr>
          <w:rFonts w:ascii="仿宋_GB2312" w:eastAsia="仿宋_GB2312" w:hAnsi="Calibri" w:cs="Calibri" w:hint="eastAsia"/>
          <w:color w:val="333333"/>
          <w:sz w:val="30"/>
          <w:szCs w:val="30"/>
        </w:rPr>
        <w:t>                                       </w:t>
      </w:r>
    </w:p>
    <w:p w:rsidR="00655CF8" w:rsidRPr="00655CF8" w:rsidRDefault="00655CF8" w:rsidP="00655CF8">
      <w:pPr>
        <w:pStyle w:val="a3"/>
        <w:shd w:val="clear" w:color="auto" w:fill="FFFFFF"/>
        <w:spacing w:before="0" w:beforeAutospacing="0" w:after="0" w:afterAutospacing="0"/>
        <w:ind w:firstLine="600"/>
        <w:rPr>
          <w:rFonts w:ascii="仿宋_GB2312" w:eastAsia="仿宋_GB2312" w:hAnsi="Helvetica" w:cs="Helvetica" w:hint="eastAsia"/>
          <w:color w:val="333333"/>
          <w:sz w:val="21"/>
          <w:szCs w:val="21"/>
        </w:rPr>
      </w:pPr>
      <w:r w:rsidRPr="00655CF8">
        <w:rPr>
          <w:rFonts w:ascii="仿宋_GB2312" w:eastAsia="仿宋_GB2312" w:hAnsi="仿宋" w:cs="Helvetica" w:hint="eastAsia"/>
          <w:color w:val="333333"/>
          <w:sz w:val="30"/>
          <w:szCs w:val="30"/>
        </w:rPr>
        <w:t>4.</w:t>
      </w:r>
      <w:r w:rsidRPr="00655CF8">
        <w:rPr>
          <w:rFonts w:ascii="仿宋_GB2312" w:eastAsia="仿宋_GB2312" w:hAnsi="仿宋" w:cs="Helvetica" w:hint="eastAsia"/>
          <w:color w:val="333333"/>
          <w:sz w:val="30"/>
          <w:szCs w:val="30"/>
        </w:rPr>
        <w:t>针对火灾隐患的整改情况以及防范措施的落实情况进行复查;</w:t>
      </w:r>
    </w:p>
    <w:p w:rsidR="00655CF8" w:rsidRPr="00655CF8" w:rsidRDefault="00655CF8" w:rsidP="00655CF8">
      <w:pPr>
        <w:pStyle w:val="a3"/>
        <w:shd w:val="clear" w:color="auto" w:fill="FFFFFF"/>
        <w:spacing w:before="0" w:beforeAutospacing="0" w:after="0" w:afterAutospacing="0"/>
        <w:ind w:firstLine="600"/>
        <w:rPr>
          <w:rFonts w:ascii="仿宋_GB2312" w:eastAsia="仿宋_GB2312" w:hAnsi="Helvetica" w:cs="Helvetica" w:hint="eastAsia"/>
          <w:color w:val="333333"/>
          <w:sz w:val="21"/>
          <w:szCs w:val="21"/>
        </w:rPr>
      </w:pPr>
      <w:r w:rsidRPr="00655CF8">
        <w:rPr>
          <w:rFonts w:ascii="仿宋_GB2312" w:eastAsia="仿宋_GB2312" w:hAnsi="仿宋" w:cs="Helvetica" w:hint="eastAsia"/>
          <w:color w:val="333333"/>
          <w:sz w:val="30"/>
          <w:szCs w:val="30"/>
        </w:rPr>
        <w:t>5.</w:t>
      </w:r>
      <w:r w:rsidRPr="00655CF8">
        <w:rPr>
          <w:rFonts w:ascii="仿宋_GB2312" w:eastAsia="仿宋_GB2312" w:hAnsi="仿宋" w:cs="Helvetica" w:hint="eastAsia"/>
          <w:color w:val="333333"/>
          <w:sz w:val="30"/>
          <w:szCs w:val="30"/>
        </w:rPr>
        <w:t>检查安全疏散通道、疏散指示标志、应急照明和安全出口是否正常;</w:t>
      </w:r>
    </w:p>
    <w:p w:rsidR="00655CF8" w:rsidRPr="00655CF8" w:rsidRDefault="00655CF8" w:rsidP="00655CF8">
      <w:pPr>
        <w:pStyle w:val="a3"/>
        <w:shd w:val="clear" w:color="auto" w:fill="FFFFFF"/>
        <w:spacing w:before="0" w:beforeAutospacing="0" w:after="0" w:afterAutospacing="0"/>
        <w:ind w:firstLine="600"/>
        <w:rPr>
          <w:rFonts w:ascii="仿宋_GB2312" w:eastAsia="仿宋_GB2312" w:hAnsi="Helvetica" w:cs="Helvetica" w:hint="eastAsia"/>
          <w:color w:val="333333"/>
          <w:sz w:val="21"/>
          <w:szCs w:val="21"/>
        </w:rPr>
      </w:pPr>
      <w:r w:rsidRPr="00655CF8">
        <w:rPr>
          <w:rFonts w:ascii="仿宋_GB2312" w:eastAsia="仿宋_GB2312" w:hAnsi="仿宋" w:cs="Helvetica" w:hint="eastAsia"/>
          <w:color w:val="333333"/>
          <w:sz w:val="30"/>
          <w:szCs w:val="30"/>
        </w:rPr>
        <w:t>6.</w:t>
      </w:r>
      <w:r w:rsidRPr="00655CF8">
        <w:rPr>
          <w:rFonts w:ascii="仿宋_GB2312" w:eastAsia="仿宋_GB2312" w:hAnsi="仿宋" w:cs="Helvetica" w:hint="eastAsia"/>
          <w:color w:val="333333"/>
          <w:sz w:val="30"/>
          <w:szCs w:val="30"/>
        </w:rPr>
        <w:t>全面排查用火、用电有无违章情况;</w:t>
      </w:r>
    </w:p>
    <w:p w:rsidR="00655CF8" w:rsidRPr="00655CF8" w:rsidRDefault="00655CF8" w:rsidP="00655CF8">
      <w:pPr>
        <w:pStyle w:val="a3"/>
        <w:shd w:val="clear" w:color="auto" w:fill="FFFFFF"/>
        <w:spacing w:before="0" w:beforeAutospacing="0" w:after="0" w:afterAutospacing="0"/>
        <w:ind w:firstLine="600"/>
        <w:rPr>
          <w:rFonts w:ascii="仿宋_GB2312" w:eastAsia="仿宋_GB2312" w:hAnsi="Helvetica" w:cs="Helvetica" w:hint="eastAsia"/>
          <w:color w:val="333333"/>
          <w:sz w:val="21"/>
          <w:szCs w:val="21"/>
        </w:rPr>
      </w:pPr>
      <w:r w:rsidRPr="00655CF8">
        <w:rPr>
          <w:rFonts w:ascii="仿宋_GB2312" w:eastAsia="仿宋_GB2312" w:hAnsi="仿宋" w:cs="Helvetica" w:hint="eastAsia"/>
          <w:color w:val="333333"/>
          <w:sz w:val="30"/>
          <w:szCs w:val="30"/>
        </w:rPr>
        <w:t>7.</w:t>
      </w:r>
      <w:r w:rsidRPr="00655CF8">
        <w:rPr>
          <w:rFonts w:ascii="仿宋_GB2312" w:eastAsia="仿宋_GB2312" w:hAnsi="仿宋" w:cs="Helvetica" w:hint="eastAsia"/>
          <w:color w:val="333333"/>
          <w:sz w:val="30"/>
          <w:szCs w:val="30"/>
        </w:rPr>
        <w:t>消防安全重点部位的管理情况;</w:t>
      </w:r>
    </w:p>
    <w:p w:rsidR="00655CF8" w:rsidRPr="00655CF8" w:rsidRDefault="00655CF8" w:rsidP="00655CF8">
      <w:pPr>
        <w:pStyle w:val="a3"/>
        <w:shd w:val="clear" w:color="auto" w:fill="FFFFFF"/>
        <w:spacing w:before="0" w:beforeAutospacing="0" w:after="0" w:afterAutospacing="0"/>
        <w:ind w:firstLine="600"/>
        <w:rPr>
          <w:rFonts w:ascii="仿宋_GB2312" w:eastAsia="仿宋_GB2312" w:hAnsi="仿宋" w:cs="Helvetica" w:hint="eastAsia"/>
          <w:color w:val="333333"/>
          <w:sz w:val="30"/>
          <w:szCs w:val="30"/>
        </w:rPr>
      </w:pPr>
      <w:r w:rsidRPr="00655CF8">
        <w:rPr>
          <w:rFonts w:ascii="仿宋_GB2312" w:eastAsia="仿宋_GB2312" w:hAnsi="仿宋" w:cs="Helvetica" w:hint="eastAsia"/>
          <w:color w:val="333333"/>
          <w:sz w:val="30"/>
          <w:szCs w:val="30"/>
        </w:rPr>
        <w:t>8.</w:t>
      </w:r>
      <w:r w:rsidRPr="00655CF8">
        <w:rPr>
          <w:rFonts w:ascii="仿宋_GB2312" w:eastAsia="仿宋_GB2312" w:hAnsi="仿宋" w:cs="Helvetica" w:hint="eastAsia"/>
          <w:color w:val="333333"/>
          <w:sz w:val="30"/>
          <w:szCs w:val="30"/>
        </w:rPr>
        <w:t>查阅防火巡查记录，检查记录应当记明巡查的人员、时间、部位、内容、发现的火灾隐患以及处理措施等。</w:t>
      </w:r>
    </w:p>
    <w:p w:rsidR="00655CF8" w:rsidRPr="00655CF8" w:rsidRDefault="00655CF8" w:rsidP="00655CF8">
      <w:pPr>
        <w:pStyle w:val="a3"/>
        <w:shd w:val="clear" w:color="auto" w:fill="FFFFFF"/>
        <w:spacing w:before="0" w:beforeAutospacing="0" w:after="0" w:afterAutospacing="0"/>
        <w:ind w:firstLine="600"/>
        <w:rPr>
          <w:rFonts w:ascii="仿宋_GB2312" w:eastAsia="仿宋_GB2312" w:hAnsi="仿宋" w:cs="Helvetica" w:hint="eastAsia"/>
          <w:color w:val="333333"/>
          <w:sz w:val="30"/>
          <w:szCs w:val="30"/>
        </w:rPr>
      </w:pPr>
    </w:p>
    <w:p w:rsidR="00655CF8" w:rsidRPr="00655CF8" w:rsidRDefault="00655CF8" w:rsidP="00655CF8">
      <w:pPr>
        <w:pStyle w:val="a3"/>
        <w:shd w:val="clear" w:color="auto" w:fill="FFFFFF"/>
        <w:spacing w:before="0" w:beforeAutospacing="0" w:after="0" w:afterAutospacing="0"/>
        <w:ind w:firstLine="600"/>
        <w:rPr>
          <w:rFonts w:ascii="仿宋_GB2312" w:eastAsia="仿宋_GB2312" w:hAnsi="仿宋" w:cs="Helvetica" w:hint="eastAsia"/>
          <w:color w:val="333333"/>
          <w:sz w:val="30"/>
          <w:szCs w:val="30"/>
        </w:rPr>
      </w:pPr>
    </w:p>
    <w:p w:rsidR="00655CF8" w:rsidRPr="00655CF8" w:rsidRDefault="00655CF8" w:rsidP="00655CF8">
      <w:pPr>
        <w:pStyle w:val="a3"/>
        <w:shd w:val="clear" w:color="auto" w:fill="FFFFFF"/>
        <w:spacing w:before="0" w:beforeAutospacing="0" w:after="0" w:afterAutospacing="0"/>
        <w:ind w:firstLine="600"/>
        <w:rPr>
          <w:rFonts w:ascii="仿宋_GB2312" w:eastAsia="仿宋_GB2312" w:hAnsi="仿宋" w:cs="Helvetica" w:hint="eastAsia"/>
          <w:color w:val="333333"/>
          <w:sz w:val="30"/>
          <w:szCs w:val="30"/>
        </w:rPr>
      </w:pPr>
    </w:p>
    <w:p w:rsidR="00655CF8" w:rsidRPr="00655CF8" w:rsidRDefault="00655CF8" w:rsidP="00655CF8">
      <w:pPr>
        <w:pStyle w:val="a3"/>
        <w:shd w:val="clear" w:color="auto" w:fill="FFFFFF"/>
        <w:spacing w:before="0" w:beforeAutospacing="0" w:after="0" w:afterAutospacing="0"/>
        <w:ind w:right="600" w:firstLine="600"/>
        <w:jc w:val="right"/>
        <w:rPr>
          <w:rFonts w:ascii="仿宋_GB2312" w:eastAsia="仿宋_GB2312" w:hAnsi="仿宋" w:cs="Helvetica" w:hint="eastAsia"/>
          <w:color w:val="333333"/>
          <w:sz w:val="30"/>
          <w:szCs w:val="30"/>
        </w:rPr>
      </w:pPr>
      <w:r w:rsidRPr="00655CF8">
        <w:rPr>
          <w:rFonts w:ascii="仿宋_GB2312" w:eastAsia="仿宋_GB2312" w:hAnsi="仿宋" w:cs="Helvetica" w:hint="eastAsia"/>
          <w:color w:val="333333"/>
          <w:sz w:val="30"/>
          <w:szCs w:val="30"/>
        </w:rPr>
        <w:t>高阳中学</w:t>
      </w:r>
    </w:p>
    <w:p w:rsidR="00655CF8" w:rsidRPr="00655CF8" w:rsidRDefault="00655CF8" w:rsidP="00655CF8">
      <w:pPr>
        <w:pStyle w:val="a3"/>
        <w:shd w:val="clear" w:color="auto" w:fill="FFFFFF"/>
        <w:spacing w:before="0" w:beforeAutospacing="0" w:after="0" w:afterAutospacing="0"/>
        <w:ind w:firstLine="600"/>
        <w:jc w:val="right"/>
        <w:rPr>
          <w:rFonts w:ascii="仿宋_GB2312" w:eastAsia="仿宋_GB2312" w:hAnsi="Helvetica" w:cs="Helvetica" w:hint="eastAsia"/>
          <w:color w:val="333333"/>
          <w:sz w:val="21"/>
          <w:szCs w:val="21"/>
        </w:rPr>
      </w:pPr>
      <w:r w:rsidRPr="00655CF8">
        <w:rPr>
          <w:rFonts w:ascii="仿宋_GB2312" w:eastAsia="仿宋_GB2312" w:hAnsi="仿宋" w:cs="Helvetica" w:hint="eastAsia"/>
          <w:color w:val="333333"/>
          <w:sz w:val="30"/>
          <w:szCs w:val="30"/>
        </w:rPr>
        <w:t>2023年9月1日</w:t>
      </w:r>
    </w:p>
    <w:bookmarkEnd w:id="0"/>
    <w:p w:rsidR="00645845" w:rsidRPr="00655CF8" w:rsidRDefault="00645845">
      <w:pPr>
        <w:rPr>
          <w:rFonts w:ascii="仿宋_GB2312" w:eastAsia="仿宋_GB2312" w:hint="eastAsia"/>
        </w:rPr>
      </w:pPr>
    </w:p>
    <w:sectPr w:rsidR="00645845" w:rsidRPr="00655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4D1"/>
    <w:rsid w:val="000304D1"/>
    <w:rsid w:val="00645845"/>
    <w:rsid w:val="0065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6CC30-D1D5-4CDF-BC6C-CF01077E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5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55CF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55C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8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2023-10-11T05:44:00Z</cp:lastPrinted>
  <dcterms:created xsi:type="dcterms:W3CDTF">2023-10-11T05:41:00Z</dcterms:created>
  <dcterms:modified xsi:type="dcterms:W3CDTF">2023-10-11T05:44:00Z</dcterms:modified>
</cp:coreProperties>
</file>