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</w:rPr>
        <w:t>淄博高新区审计监督中心</w:t>
      </w:r>
    </w:p>
    <w:p>
      <w:pPr>
        <w:adjustRightInd w:val="0"/>
        <w:snapToGrid w:val="0"/>
        <w:spacing w:line="48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关于公布投诉举报方式的公告</w:t>
      </w:r>
    </w:p>
    <w:p>
      <w:pPr>
        <w:adjustRightInd w:val="0"/>
        <w:snapToGrid w:val="0"/>
        <w:spacing w:line="560" w:lineRule="exact"/>
        <w:jc w:val="center"/>
        <w:rPr>
          <w:rFonts w:ascii="Times New Roman" w:hAnsi="Times New Roman" w:eastAsia="仿宋_GB2312" w:cs="Times New Roman"/>
          <w:color w:val="FF0000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为进一步加强行政执法监督，保护公民、法人和其他组织的合法权益，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促进规范公正文明执审，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现向社会公布我中心审计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监督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投诉举报方式，欢迎广大干部群众和社会各界进行监督，并积极投诉举报。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一、投诉举报范围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公民、法人和其他组织如发现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审计人员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（包括外聘人员、协审单位）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审计行为违法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不当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并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侵犯其合法权益，可以进行投诉举报。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二、投诉举报方式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1.淄博高新区审计监督中心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投诉举报电话：0533-3580785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投诉举报邮箱：gxqsjjdzx@zb.shandong.cn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 信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地 址：淄博市张店区柳泉路109号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2.淄博高新区纪检监察工委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投诉举报电话：0533-3583832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投诉举报邮箱：gxqjw@zb.shandong.cn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微信 公 众号：公廉高新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通 信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地 址：淄博市张店区万杰路129号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黑体" w:hAnsi="黑体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投诉举报须知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诉举报人应当遵守国家法律法规，反映问题客观真实，对所提供材料内容的真实性负责，使用真实姓名、联系地址和电话，不得捏造、歪曲事实，不得煽动、串联、胁迫、诱使他人投诉举报。对于存在捏造事实、诬告陷害等行为，涉嫌犯罪的，移送司法机关依法处理。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对投诉举报人的个人信息、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举报内容等，我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中心严格予以保密。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特此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公告。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tabs>
          <w:tab w:val="left" w:pos="7230"/>
        </w:tabs>
        <w:adjustRightInd w:val="0"/>
        <w:snapToGrid w:val="0"/>
        <w:spacing w:line="360" w:lineRule="auto"/>
        <w:jc w:val="center"/>
        <w:rPr>
          <w:rFonts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淄博高新区审计监督中心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          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   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>2023年1月1日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84"/>
    <w:rsid w:val="000B1BCB"/>
    <w:rsid w:val="000E5605"/>
    <w:rsid w:val="000F76AE"/>
    <w:rsid w:val="00140202"/>
    <w:rsid w:val="001901FA"/>
    <w:rsid w:val="001B0710"/>
    <w:rsid w:val="00244575"/>
    <w:rsid w:val="003A4804"/>
    <w:rsid w:val="003B2D38"/>
    <w:rsid w:val="00454FCC"/>
    <w:rsid w:val="00612F9F"/>
    <w:rsid w:val="00673541"/>
    <w:rsid w:val="006D1AB3"/>
    <w:rsid w:val="00720CC8"/>
    <w:rsid w:val="00761C64"/>
    <w:rsid w:val="007C50E8"/>
    <w:rsid w:val="007C5584"/>
    <w:rsid w:val="0087659A"/>
    <w:rsid w:val="00894520"/>
    <w:rsid w:val="00896852"/>
    <w:rsid w:val="008C736C"/>
    <w:rsid w:val="00947D98"/>
    <w:rsid w:val="00950406"/>
    <w:rsid w:val="009517A0"/>
    <w:rsid w:val="009C101E"/>
    <w:rsid w:val="009D0D21"/>
    <w:rsid w:val="00A15999"/>
    <w:rsid w:val="00A430BA"/>
    <w:rsid w:val="00AC5D6A"/>
    <w:rsid w:val="00B357BF"/>
    <w:rsid w:val="00B52C00"/>
    <w:rsid w:val="00B721B9"/>
    <w:rsid w:val="00BD6218"/>
    <w:rsid w:val="00C05AD0"/>
    <w:rsid w:val="00C766D5"/>
    <w:rsid w:val="00C97F2C"/>
    <w:rsid w:val="00CB6F18"/>
    <w:rsid w:val="00CD21C9"/>
    <w:rsid w:val="00DD6055"/>
    <w:rsid w:val="00E653B0"/>
    <w:rsid w:val="00E74E89"/>
    <w:rsid w:val="00E94648"/>
    <w:rsid w:val="00EE7047"/>
    <w:rsid w:val="00F03AE2"/>
    <w:rsid w:val="5285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EA008-9D31-4218-B56D-B56BBB95A2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461</Words>
  <Characters>534</Characters>
  <Lines>4</Lines>
  <Paragraphs>1</Paragraphs>
  <TotalTime>64</TotalTime>
  <ScaleCrop>false</ScaleCrop>
  <LinksUpToDate>false</LinksUpToDate>
  <CharactersWithSpaces>581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2023-03-01T03:50:00Z</dcterms:created>
  <dc:creator>PC</dc:creator>
  <cp:lastModifiedBy>Administrator</cp:lastModifiedBy>
  <cp:lastPrinted>2023-03-01T05:46:00Z</cp:lastPrinted>
  <dcterms:modified xsi:type="dcterms:W3CDTF">2023-05-16T02:34:06Z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06B69B551ACE4FACA97CA2A7F85B2F32_13</vt:lpwstr>
  </property>
</Properties>
</file>